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A758E" w14:textId="77777777" w:rsidR="005C0810" w:rsidRPr="006F2598" w:rsidRDefault="005C0810" w:rsidP="005C0810">
      <w:pPr>
        <w:pStyle w:val="berschrift1"/>
      </w:pPr>
      <w:r w:rsidRPr="006F2598">
        <w:t>PRESSE</w:t>
      </w:r>
      <w:r>
        <w:t>MITTEILUNG</w:t>
      </w:r>
    </w:p>
    <w:p w14:paraId="4F8CB562" w14:textId="77777777" w:rsidR="00EF0167" w:rsidRDefault="00EF0167" w:rsidP="00112137">
      <w:pPr>
        <w:pStyle w:val="berschrift2"/>
        <w:rPr>
          <w:rFonts w:cs="Times New Roman"/>
          <w:b w:val="0"/>
          <w:bCs w:val="0"/>
          <w:iCs w:val="0"/>
          <w:szCs w:val="24"/>
        </w:rPr>
      </w:pPr>
    </w:p>
    <w:p w14:paraId="6077DC51" w14:textId="4545B8ED" w:rsidR="002D78D3" w:rsidRDefault="002D78D3" w:rsidP="00112137">
      <w:pPr>
        <w:pStyle w:val="berschrift2"/>
        <w:rPr>
          <w:iCs w:val="0"/>
          <w:kern w:val="32"/>
          <w:sz w:val="28"/>
          <w:szCs w:val="32"/>
        </w:rPr>
      </w:pPr>
      <w:r>
        <w:rPr>
          <w:iCs w:val="0"/>
          <w:kern w:val="32"/>
          <w:sz w:val="28"/>
          <w:szCs w:val="32"/>
        </w:rPr>
        <w:t xml:space="preserve">Heißer Umsatztreiber zum Jahresbeginn: </w:t>
      </w:r>
      <w:r w:rsidRPr="002D78D3">
        <w:rPr>
          <w:iCs w:val="0"/>
          <w:kern w:val="32"/>
          <w:sz w:val="28"/>
          <w:szCs w:val="32"/>
        </w:rPr>
        <w:t xml:space="preserve">Mini </w:t>
      </w:r>
      <w:proofErr w:type="spellStart"/>
      <w:r w:rsidRPr="002D78D3">
        <w:rPr>
          <w:iCs w:val="0"/>
          <w:kern w:val="32"/>
          <w:sz w:val="28"/>
          <w:szCs w:val="32"/>
        </w:rPr>
        <w:t>Babybel</w:t>
      </w:r>
      <w:proofErr w:type="spellEnd"/>
      <w:r w:rsidRPr="002D78D3">
        <w:rPr>
          <w:iCs w:val="0"/>
          <w:kern w:val="32"/>
          <w:sz w:val="28"/>
          <w:szCs w:val="32"/>
          <w:vertAlign w:val="superscript"/>
        </w:rPr>
        <w:t>®</w:t>
      </w:r>
      <w:r>
        <w:rPr>
          <w:iCs w:val="0"/>
          <w:kern w:val="32"/>
          <w:sz w:val="28"/>
          <w:szCs w:val="32"/>
        </w:rPr>
        <w:t xml:space="preserve"> Raclette</w:t>
      </w:r>
    </w:p>
    <w:p w14:paraId="1C7C543F" w14:textId="2D9E4E5B" w:rsidR="004B5BCE" w:rsidRPr="002D78D3" w:rsidRDefault="002D78D3" w:rsidP="001754DA">
      <w:r w:rsidRPr="002D78D3">
        <w:rPr>
          <w:b/>
        </w:rPr>
        <w:t>Raclettepfännchen als Gratiszugabe in jedem</w:t>
      </w:r>
      <w:r>
        <w:t xml:space="preserve"> </w:t>
      </w:r>
      <w:r w:rsidR="009B50C1" w:rsidRPr="005C239B">
        <w:rPr>
          <w:rFonts w:cs="Arial"/>
          <w:b/>
          <w:bCs/>
          <w:iCs/>
          <w:szCs w:val="28"/>
        </w:rPr>
        <w:t>Mini Babybel</w:t>
      </w:r>
      <w:r w:rsidR="009B50C1" w:rsidRPr="005C239B">
        <w:rPr>
          <w:rFonts w:cs="Arial"/>
          <w:b/>
          <w:bCs/>
          <w:iCs/>
          <w:szCs w:val="28"/>
          <w:vertAlign w:val="superscript"/>
        </w:rPr>
        <w:t>®</w:t>
      </w:r>
      <w:r w:rsidR="009B50C1">
        <w:rPr>
          <w:rFonts w:cs="Arial"/>
          <w:b/>
          <w:bCs/>
          <w:iCs/>
          <w:szCs w:val="28"/>
          <w:vertAlign w:val="superscript"/>
        </w:rPr>
        <w:t xml:space="preserve"> </w:t>
      </w:r>
      <w:r w:rsidR="00157F7C">
        <w:rPr>
          <w:b/>
        </w:rPr>
        <w:t>Aktionsnetz</w:t>
      </w:r>
    </w:p>
    <w:p w14:paraId="68B8A6B6" w14:textId="77777777" w:rsidR="004B5BCE" w:rsidRDefault="004B5BCE" w:rsidP="001754DA">
      <w:pPr>
        <w:rPr>
          <w:b/>
        </w:rPr>
      </w:pPr>
    </w:p>
    <w:p w14:paraId="35EE9887" w14:textId="3412C499" w:rsidR="00111805" w:rsidRDefault="00EE5D90" w:rsidP="00580753">
      <w:pPr>
        <w:rPr>
          <w:b/>
        </w:rPr>
      </w:pPr>
      <w:r w:rsidRPr="00EF50D3">
        <w:rPr>
          <w:rFonts w:cs="Arial"/>
          <w:b/>
          <w:bCs/>
          <w:iCs/>
          <w:szCs w:val="28"/>
        </w:rPr>
        <w:t>Grasbrunn</w:t>
      </w:r>
      <w:r w:rsidR="003B1E87" w:rsidRPr="00EF50D3">
        <w:rPr>
          <w:rFonts w:cs="Arial"/>
          <w:b/>
          <w:bCs/>
          <w:iCs/>
          <w:szCs w:val="28"/>
        </w:rPr>
        <w:t xml:space="preserve">, </w:t>
      </w:r>
      <w:r w:rsidR="00EC0BF7">
        <w:rPr>
          <w:rFonts w:cs="Arial"/>
          <w:b/>
          <w:bCs/>
          <w:iCs/>
          <w:szCs w:val="28"/>
        </w:rPr>
        <w:t>11.</w:t>
      </w:r>
      <w:r w:rsidR="00196570" w:rsidRPr="00EF50D3">
        <w:rPr>
          <w:rFonts w:cs="Arial"/>
          <w:b/>
          <w:bCs/>
          <w:iCs/>
          <w:szCs w:val="28"/>
        </w:rPr>
        <w:t xml:space="preserve"> </w:t>
      </w:r>
      <w:r w:rsidR="00E671DD">
        <w:rPr>
          <w:rFonts w:cs="Arial"/>
          <w:b/>
          <w:bCs/>
          <w:iCs/>
          <w:szCs w:val="28"/>
        </w:rPr>
        <w:t>November</w:t>
      </w:r>
      <w:r w:rsidR="008327D7" w:rsidRPr="00EF50D3">
        <w:rPr>
          <w:rFonts w:cs="Arial"/>
          <w:b/>
          <w:bCs/>
          <w:iCs/>
          <w:szCs w:val="28"/>
        </w:rPr>
        <w:t xml:space="preserve"> 2015</w:t>
      </w:r>
      <w:r w:rsidR="00DF6ADA" w:rsidRPr="00EF50D3">
        <w:rPr>
          <w:rFonts w:cs="Arial"/>
          <w:b/>
          <w:bCs/>
          <w:iCs/>
          <w:szCs w:val="28"/>
        </w:rPr>
        <w:t xml:space="preserve"> –</w:t>
      </w:r>
      <w:r w:rsidR="00E671DD">
        <w:rPr>
          <w:rFonts w:cs="Arial"/>
          <w:b/>
          <w:bCs/>
          <w:iCs/>
          <w:szCs w:val="28"/>
        </w:rPr>
        <w:t xml:space="preserve"> </w:t>
      </w:r>
      <w:r w:rsidR="00881726">
        <w:rPr>
          <w:rFonts w:cs="Arial"/>
          <w:b/>
          <w:bCs/>
          <w:iCs/>
          <w:szCs w:val="28"/>
        </w:rPr>
        <w:t>Der</w:t>
      </w:r>
      <w:r w:rsidR="00E132DB">
        <w:rPr>
          <w:rFonts w:cs="Arial"/>
          <w:b/>
          <w:bCs/>
          <w:iCs/>
          <w:szCs w:val="28"/>
        </w:rPr>
        <w:t xml:space="preserve"> </w:t>
      </w:r>
      <w:r w:rsidR="00881726">
        <w:rPr>
          <w:rFonts w:cs="Arial"/>
          <w:b/>
          <w:bCs/>
          <w:iCs/>
          <w:szCs w:val="28"/>
        </w:rPr>
        <w:t>erfolgreiche</w:t>
      </w:r>
      <w:r w:rsidR="00E132DB" w:rsidRPr="00E132DB">
        <w:rPr>
          <w:rFonts w:cs="Arial"/>
          <w:b/>
          <w:bCs/>
          <w:iCs/>
          <w:szCs w:val="28"/>
        </w:rPr>
        <w:t xml:space="preserve"> Promotion-Klassiker Mini </w:t>
      </w:r>
      <w:proofErr w:type="spellStart"/>
      <w:r w:rsidR="00E132DB" w:rsidRPr="00E132DB">
        <w:rPr>
          <w:rFonts w:cs="Arial"/>
          <w:b/>
          <w:bCs/>
          <w:iCs/>
          <w:szCs w:val="28"/>
        </w:rPr>
        <w:t>Babybel</w:t>
      </w:r>
      <w:proofErr w:type="spellEnd"/>
      <w:r w:rsidR="00E132DB" w:rsidRPr="00111805">
        <w:rPr>
          <w:rFonts w:cs="Arial"/>
          <w:b/>
          <w:bCs/>
          <w:iCs/>
          <w:szCs w:val="28"/>
          <w:vertAlign w:val="superscript"/>
        </w:rPr>
        <w:t>®</w:t>
      </w:r>
      <w:r w:rsidR="00E132DB" w:rsidRPr="00E132DB">
        <w:rPr>
          <w:rFonts w:cs="Arial"/>
          <w:b/>
          <w:bCs/>
          <w:iCs/>
          <w:szCs w:val="28"/>
        </w:rPr>
        <w:t xml:space="preserve"> Raclette</w:t>
      </w:r>
      <w:r w:rsidR="00E132DB">
        <w:rPr>
          <w:rFonts w:cs="Arial"/>
          <w:b/>
          <w:bCs/>
          <w:iCs/>
          <w:szCs w:val="28"/>
        </w:rPr>
        <w:t xml:space="preserve"> </w:t>
      </w:r>
      <w:r w:rsidR="00881726">
        <w:rPr>
          <w:rFonts w:cs="Arial"/>
          <w:b/>
          <w:bCs/>
          <w:iCs/>
          <w:szCs w:val="28"/>
        </w:rPr>
        <w:t>bringt</w:t>
      </w:r>
      <w:r w:rsidR="00E132DB">
        <w:rPr>
          <w:rFonts w:cs="Arial"/>
          <w:b/>
          <w:bCs/>
          <w:iCs/>
          <w:szCs w:val="28"/>
        </w:rPr>
        <w:t xml:space="preserve"> zum Jahresstart 2016</w:t>
      </w:r>
      <w:r w:rsidR="00E132DB" w:rsidRPr="00E132DB">
        <w:t xml:space="preserve"> </w:t>
      </w:r>
      <w:r w:rsidR="00881726">
        <w:rPr>
          <w:b/>
        </w:rPr>
        <w:t>den</w:t>
      </w:r>
      <w:r w:rsidR="00E132DB" w:rsidRPr="00881726">
        <w:rPr>
          <w:b/>
        </w:rPr>
        <w:t xml:space="preserve"> Umsatz</w:t>
      </w:r>
      <w:r w:rsidR="00881726">
        <w:rPr>
          <w:b/>
        </w:rPr>
        <w:t xml:space="preserve"> </w:t>
      </w:r>
      <w:r w:rsidR="00F90898">
        <w:rPr>
          <w:b/>
        </w:rPr>
        <w:t xml:space="preserve">erneut </w:t>
      </w:r>
      <w:r w:rsidR="00881726">
        <w:rPr>
          <w:b/>
        </w:rPr>
        <w:t>zum Glühen</w:t>
      </w:r>
      <w:r w:rsidR="00E132DB" w:rsidRPr="00881726">
        <w:rPr>
          <w:b/>
        </w:rPr>
        <w:t xml:space="preserve">. </w:t>
      </w:r>
      <w:r w:rsidR="00881726" w:rsidRPr="00881726">
        <w:rPr>
          <w:b/>
        </w:rPr>
        <w:t>Im Aktionszeitraum von KW 2 bis 5</w:t>
      </w:r>
      <w:r w:rsidR="00881726" w:rsidRPr="00BB2D94">
        <w:rPr>
          <w:b/>
        </w:rPr>
        <w:t xml:space="preserve"> </w:t>
      </w:r>
      <w:r w:rsidR="00BB2D94">
        <w:rPr>
          <w:b/>
        </w:rPr>
        <w:t>erhalten</w:t>
      </w:r>
      <w:r w:rsidR="00BB2D94" w:rsidRPr="00BB2D94">
        <w:rPr>
          <w:b/>
        </w:rPr>
        <w:t xml:space="preserve"> Snackliebhaber in jedem Mini </w:t>
      </w:r>
      <w:proofErr w:type="spellStart"/>
      <w:r w:rsidR="00BB2D94" w:rsidRPr="00BB2D94">
        <w:rPr>
          <w:b/>
        </w:rPr>
        <w:t>Babybel</w:t>
      </w:r>
      <w:proofErr w:type="spellEnd"/>
      <w:r w:rsidR="00BB2D94" w:rsidRPr="00111805">
        <w:rPr>
          <w:b/>
          <w:vertAlign w:val="superscript"/>
        </w:rPr>
        <w:t>®</w:t>
      </w:r>
      <w:r w:rsidR="00BB2D94" w:rsidRPr="00BB2D94">
        <w:rPr>
          <w:b/>
        </w:rPr>
        <w:t xml:space="preserve"> </w:t>
      </w:r>
      <w:r w:rsidR="0007495C">
        <w:rPr>
          <w:b/>
        </w:rPr>
        <w:t>6er</w:t>
      </w:r>
      <w:r w:rsidR="00F90898">
        <w:rPr>
          <w:b/>
        </w:rPr>
        <w:t>-</w:t>
      </w:r>
      <w:r w:rsidR="0007495C">
        <w:rPr>
          <w:b/>
        </w:rPr>
        <w:t xml:space="preserve"> und 10er</w:t>
      </w:r>
      <w:r w:rsidR="00F90898">
        <w:rPr>
          <w:b/>
        </w:rPr>
        <w:t>-</w:t>
      </w:r>
      <w:r w:rsidR="00BB2D94" w:rsidRPr="00BB2D94">
        <w:rPr>
          <w:b/>
        </w:rPr>
        <w:t xml:space="preserve">Aktionsnetz ein </w:t>
      </w:r>
      <w:r w:rsidR="00BB2D94">
        <w:rPr>
          <w:b/>
        </w:rPr>
        <w:t xml:space="preserve">buntes </w:t>
      </w:r>
      <w:proofErr w:type="spellStart"/>
      <w:r w:rsidR="00A54BC8">
        <w:rPr>
          <w:b/>
        </w:rPr>
        <w:t>Rac</w:t>
      </w:r>
      <w:r w:rsidR="00BB2D94" w:rsidRPr="00BB2D94">
        <w:rPr>
          <w:b/>
        </w:rPr>
        <w:t>lettepfännchen</w:t>
      </w:r>
      <w:proofErr w:type="spellEnd"/>
      <w:r w:rsidR="00BB2D94" w:rsidRPr="00BB2D94">
        <w:rPr>
          <w:b/>
        </w:rPr>
        <w:t xml:space="preserve"> gratis.</w:t>
      </w:r>
      <w:r w:rsidR="00BB2D94">
        <w:rPr>
          <w:b/>
        </w:rPr>
        <w:t xml:space="preserve"> </w:t>
      </w:r>
      <w:r w:rsidR="00E671DD">
        <w:rPr>
          <w:b/>
        </w:rPr>
        <w:t>So</w:t>
      </w:r>
      <w:r w:rsidR="008B10CD" w:rsidRPr="008B10CD">
        <w:rPr>
          <w:b/>
        </w:rPr>
        <w:t xml:space="preserve"> kann der Käseliebling </w:t>
      </w:r>
      <w:r w:rsidR="00E671DD">
        <w:rPr>
          <w:b/>
        </w:rPr>
        <w:t xml:space="preserve">in der kalten Jahreszeit auch </w:t>
      </w:r>
      <w:r w:rsidR="008B10CD" w:rsidRPr="008B10CD">
        <w:rPr>
          <w:b/>
        </w:rPr>
        <w:t xml:space="preserve">auf die heiße Tour </w:t>
      </w:r>
      <w:r w:rsidR="008B10CD" w:rsidRPr="00580753">
        <w:rPr>
          <w:b/>
        </w:rPr>
        <w:t xml:space="preserve">genossen werden – einfach auspacken und mit dem Pfännchen in der Mikrowelle erhitzen. </w:t>
      </w:r>
      <w:r w:rsidR="00E671DD">
        <w:rPr>
          <w:b/>
        </w:rPr>
        <w:t>Das</w:t>
      </w:r>
      <w:r w:rsidR="00580753" w:rsidRPr="00580753">
        <w:rPr>
          <w:b/>
        </w:rPr>
        <w:t xml:space="preserve"> </w:t>
      </w:r>
      <w:r w:rsidR="00E671DD">
        <w:rPr>
          <w:b/>
        </w:rPr>
        <w:t xml:space="preserve">leckere Snack-Raclette bringt </w:t>
      </w:r>
      <w:r w:rsidR="00111805" w:rsidRPr="00580753">
        <w:rPr>
          <w:b/>
        </w:rPr>
        <w:t>Pfiff in die triste Winterzeit</w:t>
      </w:r>
      <w:r w:rsidR="00E671DD">
        <w:rPr>
          <w:b/>
        </w:rPr>
        <w:t xml:space="preserve"> und lässt Fans sowie neugierige Käufer dahinschmelzen</w:t>
      </w:r>
      <w:r w:rsidR="00111805" w:rsidRPr="00580753">
        <w:rPr>
          <w:b/>
        </w:rPr>
        <w:t xml:space="preserve">. </w:t>
      </w:r>
      <w:r w:rsidR="00111805">
        <w:rPr>
          <w:b/>
        </w:rPr>
        <w:t>Der heiße Käsesnack bietet für den Handel ein attraktives Zusatzgeschäft</w:t>
      </w:r>
      <w:r w:rsidR="00111805" w:rsidRPr="00111805">
        <w:rPr>
          <w:b/>
        </w:rPr>
        <w:t xml:space="preserve"> mit Promotiondisplays, Werbesäule</w:t>
      </w:r>
      <w:r w:rsidR="00081E44">
        <w:rPr>
          <w:b/>
        </w:rPr>
        <w:t>n und Wobblern für das</w:t>
      </w:r>
      <w:r w:rsidR="00111805" w:rsidRPr="00111805">
        <w:rPr>
          <w:b/>
        </w:rPr>
        <w:t xml:space="preserve"> Kühlregal</w:t>
      </w:r>
      <w:r w:rsidR="00111805">
        <w:rPr>
          <w:b/>
        </w:rPr>
        <w:t xml:space="preserve">. Die Promotion </w:t>
      </w:r>
      <w:r w:rsidR="004E3DCB">
        <w:rPr>
          <w:b/>
        </w:rPr>
        <w:t xml:space="preserve">für die </w:t>
      </w:r>
      <w:r w:rsidR="004E3DCB" w:rsidRPr="004E3DCB">
        <w:rPr>
          <w:b/>
        </w:rPr>
        <w:t xml:space="preserve">kleinen Käselieblinge </w:t>
      </w:r>
      <w:r w:rsidR="00111805">
        <w:rPr>
          <w:b/>
        </w:rPr>
        <w:t xml:space="preserve">wird durch eine umfangreiche </w:t>
      </w:r>
      <w:r w:rsidR="00111805" w:rsidRPr="00111805">
        <w:rPr>
          <w:b/>
        </w:rPr>
        <w:t xml:space="preserve">TV- und Online-Power </w:t>
      </w:r>
      <w:r w:rsidR="00111805">
        <w:rPr>
          <w:b/>
        </w:rPr>
        <w:t>begleitet.</w:t>
      </w:r>
    </w:p>
    <w:p w14:paraId="09FC39DD" w14:textId="18051925" w:rsidR="00A54BC8" w:rsidRDefault="00EC0BF7" w:rsidP="00111805">
      <w:pPr>
        <w:rPr>
          <w:b/>
        </w:rPr>
      </w:pPr>
      <w:r>
        <w:rPr>
          <w:noProof/>
        </w:rPr>
        <w:drawing>
          <wp:anchor distT="0" distB="0" distL="114300" distR="114300" simplePos="0" relativeHeight="251658240" behindDoc="0" locked="0" layoutInCell="1" allowOverlap="1" wp14:anchorId="2C45E701" wp14:editId="7E188CED">
            <wp:simplePos x="0" y="0"/>
            <wp:positionH relativeFrom="column">
              <wp:posOffset>4118610</wp:posOffset>
            </wp:positionH>
            <wp:positionV relativeFrom="paragraph">
              <wp:posOffset>64135</wp:posOffset>
            </wp:positionV>
            <wp:extent cx="2019935" cy="3790950"/>
            <wp:effectExtent l="0" t="0" r="0" b="0"/>
            <wp:wrapSquare wrapText="bothSides"/>
            <wp:docPr id="1" name="Grafik 1" descr="M:\_Kunden\Bel_kl\Projektordner\A_Pressemitteilungen\3-Raclette\MBY_Raclette_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Kunden\Bel_kl\Projektordner\A_Pressemitteilungen\3-Raclette\MBY_Raclette_Display.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174" r="14740"/>
                    <a:stretch/>
                  </pic:blipFill>
                  <pic:spPr bwMode="auto">
                    <a:xfrm>
                      <a:off x="0" y="0"/>
                      <a:ext cx="2019935" cy="3790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3233">
        <w:rPr>
          <w:b/>
        </w:rPr>
        <w:t xml:space="preserve"> </w:t>
      </w:r>
    </w:p>
    <w:p w14:paraId="48E595A5" w14:textId="1527195F" w:rsidR="00833359" w:rsidRPr="00CC55C7" w:rsidRDefault="00A54BC8" w:rsidP="00833359">
      <w:pPr>
        <w:rPr>
          <w:noProof/>
          <w:color w:val="00B050"/>
        </w:rPr>
      </w:pPr>
      <w:r w:rsidRPr="00793233">
        <w:t>Winterzeit ist Raclette-Zeit</w:t>
      </w:r>
      <w:r w:rsidR="00F90898">
        <w:t>! D</w:t>
      </w:r>
      <w:r w:rsidRPr="00793233">
        <w:t>eshalb</w:t>
      </w:r>
      <w:r w:rsidR="00793233" w:rsidRPr="00793233">
        <w:t xml:space="preserve"> enthält jedes Mini Babybel</w:t>
      </w:r>
      <w:r w:rsidR="00793233" w:rsidRPr="00793233">
        <w:rPr>
          <w:vertAlign w:val="superscript"/>
        </w:rPr>
        <w:t xml:space="preserve">® </w:t>
      </w:r>
      <w:r w:rsidR="00793233" w:rsidRPr="00793233">
        <w:t>Netz</w:t>
      </w:r>
      <w:r w:rsidR="00793233" w:rsidRPr="00793233">
        <w:rPr>
          <w:vertAlign w:val="superscript"/>
        </w:rPr>
        <w:t xml:space="preserve"> </w:t>
      </w:r>
      <w:r w:rsidR="00793233" w:rsidRPr="00793233">
        <w:t xml:space="preserve">im Aktionszeitraum </w:t>
      </w:r>
      <w:r w:rsidR="00F90898">
        <w:t>Anfang 2016</w:t>
      </w:r>
      <w:r w:rsidR="00793233" w:rsidRPr="00793233">
        <w:t xml:space="preserve"> </w:t>
      </w:r>
      <w:r w:rsidR="00833359" w:rsidRPr="00833359">
        <w:rPr>
          <w:noProof/>
        </w:rPr>
        <w:t xml:space="preserve">eines von vier farbenfrohen </w:t>
      </w:r>
      <w:r w:rsidR="00793233" w:rsidRPr="00793233">
        <w:t>Raclettepfännchen</w:t>
      </w:r>
      <w:r w:rsidR="00157F7C">
        <w:t xml:space="preserve">. Die trendigen Farben </w:t>
      </w:r>
      <w:r w:rsidR="00580753">
        <w:t>sorgen für einen starken Kaufimpuls und wecken das Sammelfieber</w:t>
      </w:r>
      <w:r w:rsidR="00793233" w:rsidRPr="00793233">
        <w:t>. Durch die geniale Zubereitungsart des beliebten Käsesnacks können Konsumenten Mini Babybel</w:t>
      </w:r>
      <w:r w:rsidR="00793233" w:rsidRPr="00793233">
        <w:rPr>
          <w:vertAlign w:val="superscript"/>
        </w:rPr>
        <w:t xml:space="preserve">® </w:t>
      </w:r>
      <w:r w:rsidR="00793233" w:rsidRPr="00793233">
        <w:t xml:space="preserve">jetzt auch zartschmelzend und heiß genießen. </w:t>
      </w:r>
      <w:r w:rsidR="00833359" w:rsidRPr="00833359">
        <w:t xml:space="preserve">Dazu </w:t>
      </w:r>
      <w:r w:rsidR="00833359" w:rsidRPr="00833359">
        <w:rPr>
          <w:noProof/>
        </w:rPr>
        <w:t>ein Mini Babybe</w:t>
      </w:r>
      <w:r w:rsidR="00833359">
        <w:rPr>
          <w:noProof/>
        </w:rPr>
        <w:t>l</w:t>
      </w:r>
      <w:r w:rsidR="00833359" w:rsidRPr="00833359">
        <w:rPr>
          <w:noProof/>
          <w:vertAlign w:val="superscript"/>
        </w:rPr>
        <w:t>®</w:t>
      </w:r>
      <w:r w:rsidR="00833359" w:rsidRPr="00833359">
        <w:rPr>
          <w:noProof/>
        </w:rPr>
        <w:t xml:space="preserve"> </w:t>
      </w:r>
      <w:r w:rsidR="00833359">
        <w:rPr>
          <w:noProof/>
        </w:rPr>
        <w:t xml:space="preserve">auspacken, </w:t>
      </w:r>
      <w:r w:rsidR="00833359" w:rsidRPr="00833359">
        <w:rPr>
          <w:noProof/>
        </w:rPr>
        <w:t xml:space="preserve">in das Pfännchen legen, </w:t>
      </w:r>
      <w:r w:rsidR="00833359">
        <w:rPr>
          <w:noProof/>
        </w:rPr>
        <w:t>wenige Sekunden</w:t>
      </w:r>
      <w:r w:rsidR="00081E44">
        <w:rPr>
          <w:noProof/>
        </w:rPr>
        <w:t xml:space="preserve"> in die Mikrowelle geben </w:t>
      </w:r>
      <w:r w:rsidR="008F1DA0">
        <w:rPr>
          <w:noProof/>
        </w:rPr>
        <w:t>–</w:t>
      </w:r>
      <w:r w:rsidR="00081E44">
        <w:rPr>
          <w:noProof/>
        </w:rPr>
        <w:t xml:space="preserve"> </w:t>
      </w:r>
      <w:r w:rsidR="00833359" w:rsidRPr="00833359">
        <w:rPr>
          <w:noProof/>
        </w:rPr>
        <w:t>fertig</w:t>
      </w:r>
      <w:r w:rsidR="00833359">
        <w:rPr>
          <w:noProof/>
        </w:rPr>
        <w:t xml:space="preserve"> ist der einzigartige Raclett</w:t>
      </w:r>
      <w:r w:rsidR="00F90898">
        <w:rPr>
          <w:noProof/>
        </w:rPr>
        <w:t>e</w:t>
      </w:r>
      <w:r w:rsidR="00833359">
        <w:rPr>
          <w:noProof/>
        </w:rPr>
        <w:t>spaß für zwischendurch</w:t>
      </w:r>
      <w:r w:rsidR="00157F7C">
        <w:rPr>
          <w:noProof/>
        </w:rPr>
        <w:t xml:space="preserve">. </w:t>
      </w:r>
      <w:r w:rsidR="00157F7C" w:rsidRPr="00157F7C">
        <w:rPr>
          <w:noProof/>
        </w:rPr>
        <w:t xml:space="preserve">An der Aktion </w:t>
      </w:r>
      <w:r w:rsidR="00F90898">
        <w:rPr>
          <w:noProof/>
        </w:rPr>
        <w:t>nehmen</w:t>
      </w:r>
      <w:r w:rsidR="00157F7C" w:rsidRPr="00157F7C">
        <w:rPr>
          <w:noProof/>
        </w:rPr>
        <w:t xml:space="preserve"> der klassische rote Mini Babybel</w:t>
      </w:r>
      <w:r w:rsidR="00157F7C" w:rsidRPr="00847640">
        <w:rPr>
          <w:noProof/>
          <w:vertAlign w:val="superscript"/>
        </w:rPr>
        <w:t>®</w:t>
      </w:r>
      <w:r w:rsidR="00157F7C" w:rsidRPr="00157F7C">
        <w:rPr>
          <w:noProof/>
        </w:rPr>
        <w:t>, Mini Babybel</w:t>
      </w:r>
      <w:r w:rsidR="00157F7C" w:rsidRPr="00847640">
        <w:rPr>
          <w:noProof/>
          <w:vertAlign w:val="superscript"/>
        </w:rPr>
        <w:t>®</w:t>
      </w:r>
      <w:r w:rsidR="00157F7C" w:rsidRPr="00157F7C">
        <w:rPr>
          <w:noProof/>
        </w:rPr>
        <w:t xml:space="preserve"> light und Mini Babybel</w:t>
      </w:r>
      <w:r w:rsidR="00157F7C" w:rsidRPr="00847640">
        <w:rPr>
          <w:noProof/>
          <w:vertAlign w:val="superscript"/>
        </w:rPr>
        <w:t xml:space="preserve">® </w:t>
      </w:r>
      <w:r w:rsidR="00157F7C" w:rsidRPr="00157F7C">
        <w:rPr>
          <w:noProof/>
        </w:rPr>
        <w:t>Emmentaler Art teil.</w:t>
      </w:r>
    </w:p>
    <w:p w14:paraId="6CFF181E" w14:textId="3591F362" w:rsidR="00833359" w:rsidRPr="003C5CDE" w:rsidRDefault="00157F7C" w:rsidP="00BB2D94">
      <w:r>
        <w:t xml:space="preserve">Der </w:t>
      </w:r>
      <w:r w:rsidR="00580753">
        <w:t xml:space="preserve">erfolgreiche </w:t>
      </w:r>
      <w:r>
        <w:t>Promotion-Klassiker</w:t>
      </w:r>
      <w:r w:rsidR="008F1DA0">
        <w:t xml:space="preserve"> begeistert seit</w:t>
      </w:r>
      <w:r>
        <w:t xml:space="preserve"> Anfang 2011</w:t>
      </w:r>
      <w:r w:rsidR="00580753">
        <w:t xml:space="preserve"> </w:t>
      </w:r>
      <w:r w:rsidR="008F1DA0">
        <w:t xml:space="preserve">jedes Jahr </w:t>
      </w:r>
      <w:r>
        <w:t>durch seine kreative Art</w:t>
      </w:r>
      <w:r w:rsidR="008F1DA0">
        <w:t xml:space="preserve">, </w:t>
      </w:r>
      <w:r w:rsidR="008F1DA0" w:rsidRPr="00157F7C">
        <w:rPr>
          <w:noProof/>
        </w:rPr>
        <w:t>Mini Babybel</w:t>
      </w:r>
      <w:r w:rsidR="008F1DA0" w:rsidRPr="00847640">
        <w:rPr>
          <w:noProof/>
          <w:vertAlign w:val="superscript"/>
        </w:rPr>
        <w:t xml:space="preserve">® </w:t>
      </w:r>
      <w:r w:rsidR="008F1DA0">
        <w:t xml:space="preserve">einmal anders zu </w:t>
      </w:r>
      <w:proofErr w:type="spellStart"/>
      <w:r w:rsidR="008F1DA0">
        <w:t>snacken</w:t>
      </w:r>
      <w:proofErr w:type="spellEnd"/>
      <w:r w:rsidR="00580753">
        <w:t>.</w:t>
      </w:r>
      <w:r w:rsidR="003C5CDE">
        <w:t xml:space="preserve"> Der </w:t>
      </w:r>
      <w:r w:rsidRPr="00793233">
        <w:t>Raclettespaß im Taschenformat</w:t>
      </w:r>
      <w:r w:rsidR="003C5CDE">
        <w:t xml:space="preserve"> sorgt für </w:t>
      </w:r>
      <w:r w:rsidR="00CC55C7">
        <w:t>tolle Erfolgsaussichten von 15 Prozent</w:t>
      </w:r>
      <w:r w:rsidR="006D08F0">
        <w:t xml:space="preserve"> mehr Absatz</w:t>
      </w:r>
      <w:r w:rsidR="00F90898">
        <w:rPr>
          <w:vertAlign w:val="superscript"/>
        </w:rPr>
        <w:t>1</w:t>
      </w:r>
      <w:r w:rsidR="003C5CDE">
        <w:t xml:space="preserve">. </w:t>
      </w:r>
      <w:r w:rsidR="00F90B93">
        <w:t>D</w:t>
      </w:r>
      <w:r w:rsidR="003C5CDE">
        <w:t>urch den beliebten Verzehranlass Raclette werden deutliche Mehrkäufe erwartet</w:t>
      </w:r>
      <w:r w:rsidR="00F90B93">
        <w:t xml:space="preserve">, wobei </w:t>
      </w:r>
      <w:r w:rsidR="00F90B93" w:rsidRPr="003C5CDE">
        <w:t>Mini Babybel</w:t>
      </w:r>
      <w:r w:rsidR="00F90B93" w:rsidRPr="003C5CDE">
        <w:rPr>
          <w:vertAlign w:val="superscript"/>
        </w:rPr>
        <w:t xml:space="preserve">® </w:t>
      </w:r>
      <w:r w:rsidR="00F90B93">
        <w:t>schon jetzt in der Top</w:t>
      </w:r>
      <w:r w:rsidR="00F90898">
        <w:t>-</w:t>
      </w:r>
      <w:r w:rsidR="00F90B93">
        <w:t>Liga der beliebten Snacks</w:t>
      </w:r>
      <w:r w:rsidR="00F90898">
        <w:rPr>
          <w:vertAlign w:val="superscript"/>
        </w:rPr>
        <w:t>2</w:t>
      </w:r>
      <w:r w:rsidR="00F90B93" w:rsidRPr="00F90B93">
        <w:t xml:space="preserve"> </w:t>
      </w:r>
      <w:r w:rsidR="00F90B93">
        <w:t>spielt</w:t>
      </w:r>
      <w:r w:rsidR="00081E44">
        <w:t>.</w:t>
      </w:r>
    </w:p>
    <w:p w14:paraId="4419EFCF" w14:textId="77777777" w:rsidR="006D08F0" w:rsidRDefault="006D08F0" w:rsidP="00F2554A">
      <w:pPr>
        <w:rPr>
          <w:noProof/>
        </w:rPr>
      </w:pPr>
    </w:p>
    <w:p w14:paraId="6FA41861" w14:textId="6B334487" w:rsidR="008F1DA0" w:rsidRDefault="008F1DA0" w:rsidP="00F2554A">
      <w:pPr>
        <w:rPr>
          <w:noProof/>
        </w:rPr>
      </w:pPr>
    </w:p>
    <w:p w14:paraId="7F4A8857" w14:textId="05482340" w:rsidR="0007495C" w:rsidRDefault="00F90B93" w:rsidP="00F2554A">
      <w:pPr>
        <w:rPr>
          <w:bCs/>
          <w:iCs/>
          <w:noProof/>
        </w:rPr>
      </w:pPr>
      <w:r>
        <w:rPr>
          <w:noProof/>
        </w:rPr>
        <w:lastRenderedPageBreak/>
        <w:t xml:space="preserve">Im Aktionszeitraum setzt </w:t>
      </w:r>
      <w:r w:rsidRPr="00F90B93">
        <w:rPr>
          <w:noProof/>
        </w:rPr>
        <w:t>Mini Babybel</w:t>
      </w:r>
      <w:r w:rsidRPr="00F90B93">
        <w:rPr>
          <w:noProof/>
          <w:vertAlign w:val="superscript"/>
        </w:rPr>
        <w:t>®</w:t>
      </w:r>
      <w:r>
        <w:rPr>
          <w:noProof/>
          <w:vertAlign w:val="superscript"/>
        </w:rPr>
        <w:t xml:space="preserve"> </w:t>
      </w:r>
      <w:r>
        <w:rPr>
          <w:noProof/>
        </w:rPr>
        <w:t xml:space="preserve">auf eine massive TV- und Online-Power auf reichweitenstarken </w:t>
      </w:r>
      <w:r w:rsidR="00994E2F">
        <w:rPr>
          <w:noProof/>
        </w:rPr>
        <w:t xml:space="preserve">TV-Kanälen und Videoportalen. </w:t>
      </w:r>
      <w:r w:rsidR="0027706F">
        <w:rPr>
          <w:noProof/>
        </w:rPr>
        <w:t xml:space="preserve">Über 150 Millionen </w:t>
      </w:r>
      <w:r w:rsidR="0027706F" w:rsidRPr="0027706F">
        <w:rPr>
          <w:noProof/>
        </w:rPr>
        <w:t>Mini Babybel</w:t>
      </w:r>
      <w:r w:rsidR="0027706F" w:rsidRPr="00081E44">
        <w:rPr>
          <w:noProof/>
          <w:vertAlign w:val="superscript"/>
        </w:rPr>
        <w:t>®</w:t>
      </w:r>
      <w:r w:rsidR="0027706F">
        <w:rPr>
          <w:noProof/>
        </w:rPr>
        <w:t xml:space="preserve"> </w:t>
      </w:r>
      <w:r w:rsidR="0027706F" w:rsidRPr="0027706F">
        <w:rPr>
          <w:noProof/>
        </w:rPr>
        <w:t xml:space="preserve">Facebook-Fans </w:t>
      </w:r>
      <w:r w:rsidR="0027706F">
        <w:rPr>
          <w:noProof/>
        </w:rPr>
        <w:t xml:space="preserve">werden durch die Promotion-Website und Facebook aktiviert. </w:t>
      </w:r>
      <w:r>
        <w:rPr>
          <w:noProof/>
        </w:rPr>
        <w:t xml:space="preserve">Für glühenden Umsatz auf den Aktionsflächen am POS sorgen </w:t>
      </w:r>
      <w:r w:rsidR="00994E2F">
        <w:rPr>
          <w:noProof/>
        </w:rPr>
        <w:t xml:space="preserve">aufmerksamkeitsstarke </w:t>
      </w:r>
      <w:r w:rsidRPr="00F90B93">
        <w:rPr>
          <w:bCs/>
          <w:iCs/>
          <w:noProof/>
        </w:rPr>
        <w:t>Promotiondisplays,</w:t>
      </w:r>
      <w:r w:rsidR="0007495C">
        <w:rPr>
          <w:bCs/>
          <w:iCs/>
          <w:noProof/>
        </w:rPr>
        <w:t xml:space="preserve"> Poster,</w:t>
      </w:r>
      <w:r w:rsidRPr="00F90B93">
        <w:rPr>
          <w:bCs/>
          <w:iCs/>
          <w:noProof/>
        </w:rPr>
        <w:t xml:space="preserve"> Werbesäulen und Wobbler</w:t>
      </w:r>
      <w:r>
        <w:rPr>
          <w:bCs/>
          <w:iCs/>
          <w:noProof/>
        </w:rPr>
        <w:t xml:space="preserve"> für das</w:t>
      </w:r>
      <w:r w:rsidRPr="00F90B93">
        <w:rPr>
          <w:bCs/>
          <w:iCs/>
          <w:noProof/>
        </w:rPr>
        <w:t xml:space="preserve"> Kühlregal</w:t>
      </w:r>
      <w:r>
        <w:rPr>
          <w:bCs/>
          <w:iCs/>
          <w:noProof/>
        </w:rPr>
        <w:t xml:space="preserve">, welche </w:t>
      </w:r>
      <w:r w:rsidR="00994E2F">
        <w:rPr>
          <w:bCs/>
          <w:iCs/>
          <w:noProof/>
        </w:rPr>
        <w:t xml:space="preserve">mit dem Aktions-Motto „Mini-Raclette“ </w:t>
      </w:r>
      <w:r w:rsidR="0027706F">
        <w:rPr>
          <w:bCs/>
          <w:iCs/>
          <w:noProof/>
        </w:rPr>
        <w:t xml:space="preserve">Kunden </w:t>
      </w:r>
      <w:r>
        <w:rPr>
          <w:bCs/>
          <w:iCs/>
          <w:noProof/>
        </w:rPr>
        <w:t>auf die Gratiszugabe hinweisen.</w:t>
      </w:r>
      <w:r w:rsidR="00994E2F">
        <w:rPr>
          <w:bCs/>
          <w:iCs/>
          <w:noProof/>
        </w:rPr>
        <w:t xml:space="preserve"> </w:t>
      </w:r>
      <w:r w:rsidR="00F2554A">
        <w:rPr>
          <w:bCs/>
          <w:iCs/>
          <w:noProof/>
        </w:rPr>
        <w:t>Bereits auf die letzte Promotion gab es beste Resonanzen</w:t>
      </w:r>
      <w:r w:rsidR="0007495C">
        <w:rPr>
          <w:bCs/>
          <w:iCs/>
          <w:noProof/>
        </w:rPr>
        <w:t>,</w:t>
      </w:r>
      <w:r w:rsidR="00F2554A">
        <w:rPr>
          <w:bCs/>
          <w:iCs/>
          <w:noProof/>
        </w:rPr>
        <w:t xml:space="preserve"> sowohl </w:t>
      </w:r>
      <w:r w:rsidR="00F90898">
        <w:rPr>
          <w:bCs/>
          <w:iCs/>
          <w:noProof/>
        </w:rPr>
        <w:t>vons</w:t>
      </w:r>
      <w:r w:rsidR="00F2554A" w:rsidRPr="00F2554A">
        <w:rPr>
          <w:bCs/>
          <w:iCs/>
          <w:noProof/>
        </w:rPr>
        <w:t>eiten</w:t>
      </w:r>
      <w:r w:rsidR="00F2554A">
        <w:rPr>
          <w:bCs/>
          <w:iCs/>
          <w:noProof/>
        </w:rPr>
        <w:t xml:space="preserve"> des</w:t>
      </w:r>
      <w:r w:rsidR="00F2554A" w:rsidRPr="00F2554A">
        <w:rPr>
          <w:bCs/>
          <w:iCs/>
          <w:noProof/>
        </w:rPr>
        <w:t xml:space="preserve"> Handel</w:t>
      </w:r>
      <w:r w:rsidR="00F2554A">
        <w:rPr>
          <w:bCs/>
          <w:iCs/>
          <w:noProof/>
        </w:rPr>
        <w:t>s</w:t>
      </w:r>
      <w:r w:rsidR="0007495C">
        <w:rPr>
          <w:bCs/>
          <w:iCs/>
          <w:noProof/>
        </w:rPr>
        <w:t>,</w:t>
      </w:r>
      <w:r w:rsidR="00F2554A" w:rsidRPr="00F2554A">
        <w:rPr>
          <w:bCs/>
          <w:iCs/>
          <w:noProof/>
        </w:rPr>
        <w:t xml:space="preserve"> </w:t>
      </w:r>
      <w:r w:rsidR="00F2554A">
        <w:rPr>
          <w:bCs/>
          <w:iCs/>
          <w:noProof/>
        </w:rPr>
        <w:t xml:space="preserve">als auch von </w:t>
      </w:r>
      <w:r w:rsidR="00F2554A" w:rsidRPr="00F2554A">
        <w:rPr>
          <w:bCs/>
          <w:iCs/>
          <w:noProof/>
        </w:rPr>
        <w:t>Endverbraucher</w:t>
      </w:r>
      <w:r w:rsidR="00F90898">
        <w:rPr>
          <w:bCs/>
          <w:iCs/>
          <w:noProof/>
        </w:rPr>
        <w:t>n.</w:t>
      </w:r>
    </w:p>
    <w:p w14:paraId="11158FA9" w14:textId="77777777" w:rsidR="00EC0BF7" w:rsidRPr="00F2554A" w:rsidRDefault="00EC0BF7" w:rsidP="00F2554A">
      <w:pPr>
        <w:rPr>
          <w:bCs/>
          <w:iCs/>
          <w:noProof/>
        </w:rPr>
      </w:pPr>
    </w:p>
    <w:p w14:paraId="5D12C16B" w14:textId="392D11ED" w:rsidR="00833359" w:rsidRDefault="00EC0BF7" w:rsidP="0007495C">
      <w:pPr>
        <w:jc w:val="center"/>
        <w:rPr>
          <w:noProof/>
          <w:color w:val="0070C0"/>
        </w:rPr>
      </w:pPr>
      <w:r>
        <w:rPr>
          <w:noProof/>
        </w:rPr>
        <w:drawing>
          <wp:inline distT="0" distB="0" distL="0" distR="0" wp14:anchorId="33AFB98E" wp14:editId="1F606E15">
            <wp:extent cx="3572539" cy="2438400"/>
            <wp:effectExtent l="0" t="0" r="8890" b="0"/>
            <wp:docPr id="4" name="Grafik 4" descr="M:\_Kunden\Bel_kl\Projektordner\A_Pressemitteilungen\3-Raclette\MBY_Raclette_6er_Netz_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_Kunden\Bel_kl\Projektordner\A_Pressemitteilungen\3-Raclette\MBY_Raclette_6er_Netz_Ro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6693" cy="2441235"/>
                    </a:xfrm>
                    <a:prstGeom prst="rect">
                      <a:avLst/>
                    </a:prstGeom>
                    <a:noFill/>
                    <a:ln>
                      <a:noFill/>
                    </a:ln>
                  </pic:spPr>
                </pic:pic>
              </a:graphicData>
            </a:graphic>
          </wp:inline>
        </w:drawing>
      </w:r>
      <w:bookmarkStart w:id="0" w:name="_GoBack"/>
      <w:bookmarkEnd w:id="0"/>
    </w:p>
    <w:p w14:paraId="709AD782" w14:textId="77777777" w:rsidR="0007495C" w:rsidRDefault="0007495C" w:rsidP="00833359">
      <w:pPr>
        <w:rPr>
          <w:rFonts w:cs="Arial"/>
          <w:b/>
          <w:i/>
        </w:rPr>
      </w:pPr>
    </w:p>
    <w:p w14:paraId="688D8E2F" w14:textId="0DEF0407" w:rsidR="00585914" w:rsidRPr="00974A02" w:rsidRDefault="00585914" w:rsidP="00833359">
      <w:pPr>
        <w:rPr>
          <w:rFonts w:cs="Arial"/>
          <w:b/>
          <w:i/>
        </w:rPr>
      </w:pPr>
      <w:r w:rsidRPr="00974A02">
        <w:rPr>
          <w:rFonts w:cs="Arial"/>
          <w:b/>
          <w:i/>
        </w:rPr>
        <w:t>Über Bel</w:t>
      </w:r>
    </w:p>
    <w:p w14:paraId="19949E5B" w14:textId="7549AFE5" w:rsidR="00585914" w:rsidRDefault="00585914" w:rsidP="00585914">
      <w:pPr>
        <w:rPr>
          <w:rFonts w:cs="Arial"/>
          <w:i/>
        </w:rPr>
      </w:pPr>
      <w:r w:rsidRPr="005656B6">
        <w:rPr>
          <w:rFonts w:cs="Arial"/>
          <w:i/>
        </w:rPr>
        <w:t xml:space="preserve">Die Bel Gruppe ist einer der führenden Markenkäsehersteller </w:t>
      </w:r>
      <w:r w:rsidRPr="00CC2F63">
        <w:rPr>
          <w:rFonts w:cs="Arial"/>
          <w:i/>
        </w:rPr>
        <w:t>weltweit. Das Portfolio von differenzierten, international bekannten Marken wie Die lachende Kuh</w:t>
      </w:r>
      <w:r w:rsidRPr="00CC2F63">
        <w:rPr>
          <w:rFonts w:cs="Arial"/>
          <w:i/>
          <w:vertAlign w:val="superscript"/>
        </w:rPr>
        <w:t>®</w:t>
      </w:r>
      <w:r w:rsidRPr="00CC2F63">
        <w:rPr>
          <w:rFonts w:cs="Arial"/>
          <w:i/>
        </w:rPr>
        <w:t>, Kiri</w:t>
      </w:r>
      <w:r w:rsidRPr="00CC2F63">
        <w:rPr>
          <w:rFonts w:cs="Arial"/>
          <w:i/>
          <w:vertAlign w:val="superscript"/>
        </w:rPr>
        <w:t>®</w:t>
      </w:r>
      <w:r w:rsidRPr="00CC2F63">
        <w:rPr>
          <w:rFonts w:cs="Arial"/>
          <w:i/>
        </w:rPr>
        <w:t>, Mini Babybel</w:t>
      </w:r>
      <w:r w:rsidRPr="00CC2F63">
        <w:rPr>
          <w:rFonts w:cs="Arial"/>
          <w:i/>
          <w:vertAlign w:val="superscript"/>
        </w:rPr>
        <w:t>®</w:t>
      </w:r>
      <w:r w:rsidRPr="00CC2F63">
        <w:rPr>
          <w:rFonts w:cs="Arial"/>
          <w:i/>
        </w:rPr>
        <w:t>, Leerdammer</w:t>
      </w:r>
      <w:r w:rsidRPr="00CC2F63">
        <w:rPr>
          <w:rFonts w:cs="Arial"/>
          <w:i/>
          <w:vertAlign w:val="superscript"/>
        </w:rPr>
        <w:t>®</w:t>
      </w:r>
      <w:r w:rsidRPr="00CC2F63">
        <w:rPr>
          <w:rFonts w:cs="Arial"/>
          <w:i/>
        </w:rPr>
        <w:t xml:space="preserve"> und Boursin</w:t>
      </w:r>
      <w:r w:rsidRPr="00CC2F63">
        <w:rPr>
          <w:rFonts w:cs="Arial"/>
          <w:i/>
          <w:vertAlign w:val="superscript"/>
        </w:rPr>
        <w:t>®</w:t>
      </w:r>
      <w:r w:rsidRPr="00CC2F63">
        <w:rPr>
          <w:rFonts w:cs="Arial"/>
          <w:i/>
        </w:rPr>
        <w:t xml:space="preserve"> sowie mehr als 20 lokalen Marken, ermöglichte es der Gruppe, im Jahr 2014 einen Umsatz von 2,8 Milliarden Euro </w:t>
      </w:r>
      <w:r w:rsidR="00CC2F63" w:rsidRPr="00CC2F63">
        <w:rPr>
          <w:rFonts w:cs="Arial"/>
          <w:i/>
        </w:rPr>
        <w:t xml:space="preserve">zu </w:t>
      </w:r>
      <w:r w:rsidRPr="00CC2F63">
        <w:rPr>
          <w:rFonts w:cs="Arial"/>
          <w:i/>
        </w:rPr>
        <w:t>erwirtschafte</w:t>
      </w:r>
      <w:r w:rsidR="00CC2F63" w:rsidRPr="00CC2F63">
        <w:rPr>
          <w:rFonts w:cs="Arial"/>
          <w:i/>
        </w:rPr>
        <w:t>n</w:t>
      </w:r>
      <w:r w:rsidRPr="00CC2F63">
        <w:rPr>
          <w:rFonts w:cs="Arial"/>
          <w:i/>
        </w:rPr>
        <w:t>. Rund</w:t>
      </w:r>
      <w:r w:rsidRPr="005656B6">
        <w:rPr>
          <w:rFonts w:cs="Arial"/>
          <w:i/>
        </w:rPr>
        <w:t xml:space="preserve"> 11.000 Mitarbeiter in mehr als 30 Ländern tragen zum Erfolg der Gruppe bei. Die Produkte der Bel Gruppe werden in 28 Werken produziert und in über 130 Ländern verkauft. Die in Grasbrunn bei München ansässige Tochtergesellschaft Bel Deutschland GmbH ist für den Vertrieb der Produkte in Deutschland und Österreich verantwortlich. Das Unternehmen verzeichnete im Jahr 2014 einen Umsatz von 289 Millionen Euro und beschäftigt derzeit 127 Mitarbeiter.</w:t>
      </w:r>
    </w:p>
    <w:p w14:paraId="758BD781" w14:textId="77777777" w:rsidR="00974A02" w:rsidRDefault="00974A02" w:rsidP="00974A02">
      <w:pPr>
        <w:rPr>
          <w:rFonts w:cs="Arial"/>
          <w:i/>
          <w:szCs w:val="20"/>
        </w:rPr>
      </w:pPr>
    </w:p>
    <w:p w14:paraId="10D776E3" w14:textId="77777777" w:rsidR="00E05556" w:rsidRPr="002C0409" w:rsidRDefault="00E05556" w:rsidP="00E05556">
      <w:pPr>
        <w:rPr>
          <w:rFonts w:cs="Arial"/>
          <w:i/>
          <w:szCs w:val="20"/>
        </w:rPr>
      </w:pPr>
      <w:r w:rsidRPr="002C0409">
        <w:rPr>
          <w:rFonts w:cs="Arial"/>
          <w:i/>
          <w:szCs w:val="20"/>
        </w:rPr>
        <w:t>Weitere Informationen unter</w:t>
      </w:r>
      <w:r>
        <w:rPr>
          <w:rFonts w:cs="Arial"/>
          <w:i/>
          <w:szCs w:val="20"/>
        </w:rPr>
        <w:t xml:space="preserve"> </w:t>
      </w:r>
      <w:hyperlink r:id="rId11" w:history="1">
        <w:r w:rsidR="001503F7" w:rsidRPr="00813B05">
          <w:rPr>
            <w:rStyle w:val="Hyperlink"/>
            <w:rFonts w:cs="Arial"/>
            <w:i/>
            <w:szCs w:val="20"/>
          </w:rPr>
          <w:t>www.bel-deutschland.de</w:t>
        </w:r>
      </w:hyperlink>
      <w:r w:rsidR="001503F7">
        <w:rPr>
          <w:rFonts w:cs="Arial"/>
          <w:i/>
          <w:szCs w:val="20"/>
        </w:rPr>
        <w:t xml:space="preserve"> </w:t>
      </w:r>
      <w:r w:rsidR="007B578A">
        <w:rPr>
          <w:rFonts w:cs="Arial"/>
          <w:i/>
          <w:szCs w:val="20"/>
        </w:rPr>
        <w:t xml:space="preserve">und </w:t>
      </w:r>
      <w:hyperlink r:id="rId12" w:history="1">
        <w:r w:rsidR="003C50F6" w:rsidRPr="00A866B5">
          <w:rPr>
            <w:rStyle w:val="Hyperlink"/>
            <w:rFonts w:cs="Arial"/>
            <w:i/>
            <w:szCs w:val="20"/>
          </w:rPr>
          <w:t>www.babybel.de</w:t>
        </w:r>
      </w:hyperlink>
      <w:r w:rsidR="00E54F59">
        <w:rPr>
          <w:rFonts w:cs="Arial"/>
          <w:i/>
          <w:szCs w:val="20"/>
        </w:rPr>
        <w:t>.</w:t>
      </w:r>
    </w:p>
    <w:p w14:paraId="34F8A23B" w14:textId="77777777" w:rsidR="00560B6D" w:rsidRPr="0046504B" w:rsidRDefault="00560B6D" w:rsidP="00973681">
      <w:pPr>
        <w:rPr>
          <w:rFonts w:cs="Arial"/>
          <w:szCs w:val="20"/>
        </w:rPr>
      </w:pPr>
    </w:p>
    <w:p w14:paraId="41747B03" w14:textId="77777777" w:rsidR="00C27430" w:rsidRPr="005C0810" w:rsidRDefault="00B24C56" w:rsidP="00C27430">
      <w:pPr>
        <w:rPr>
          <w:rFonts w:cs="Arial"/>
          <w:sz w:val="18"/>
          <w:szCs w:val="18"/>
        </w:rPr>
      </w:pPr>
      <w:r>
        <w:rPr>
          <w:rFonts w:cs="Arial"/>
          <w:noProof/>
          <w:sz w:val="18"/>
          <w:szCs w:val="18"/>
        </w:rPr>
        <mc:AlternateContent>
          <mc:Choice Requires="wps">
            <w:drawing>
              <wp:anchor distT="0" distB="0" distL="114300" distR="114300" simplePos="0" relativeHeight="251656704" behindDoc="0" locked="0" layoutInCell="1" allowOverlap="1" wp14:anchorId="4FAFFB2E" wp14:editId="2D43F6C5">
                <wp:simplePos x="0" y="0"/>
                <wp:positionH relativeFrom="column">
                  <wp:posOffset>0</wp:posOffset>
                </wp:positionH>
                <wp:positionV relativeFrom="paragraph">
                  <wp:posOffset>92710</wp:posOffset>
                </wp:positionV>
                <wp:extent cx="2411730" cy="635"/>
                <wp:effectExtent l="5080" t="10160" r="1206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7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B7342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189.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hnFAIAACoEAAAOAAAAZHJzL2Uyb0RvYy54bWysU8GO2jAQvVfqP1i+Q0gILESEVUWgF9pF&#10;2u0HGNshVh3bsg0BVf33jk1AS3upqubgjO2ZN2/mjRfP51aiE7dOaFXidDjCiCuqmVCHEn972wxm&#10;GDlPFCNSK17iC3f4efnxw6IzBc90oyXjFgGIckVnStx4b4okcbThLXFDbbiCy1rblnjY2kPCLOkA&#10;vZVJNhpNk05bZqym3Dk4ra6XeBnx65pT/1LXjnskSwzcfFxtXPdhTZYLUhwsMY2gPQ3yDyxaIhQk&#10;vUNVxBN0tOIPqFZQq52u/ZDqNtF1LSiPNUA16ei3al4bYnisBZrjzL1N7v/B0q+nnUWClTjDSJEW&#10;JNoKxVEWOtMZV4DDSu1sqI2e1avZavrdIaVXDVEHHhm+XQyEpSEieQgJG2cAf9990Qx8yNHr2KZz&#10;bdsACQ1A56jG5a4GP3tE4TDL0/RpDKJRuJuOJxGfFLdQY53/zHWLglFiCawjNDltnQ9USHFzCZmU&#10;3ggpo9xSoa7E80k2iQFOS8HCZXBz9rBfSYtOJAxM/Pq8D25WHxWLYA0nbN3bngh5tSG5VAEPigE6&#10;vXWdiB/z0Xw9W8/yQZ5N14N8VFWDT5tVPphu0qdJNa5Wqyr9GailedEIxrgK7G7TmeZ/p37/Tq5z&#10;dZ/PexuSR/TYLyB7+0fSUc0g4HUU9ppddvamMgxkdO4fT5j493uw3z/x5S8AAAD//wMAUEsDBBQA&#10;BgAIAAAAIQCZXFOS2wAAAAYBAAAPAAAAZHJzL2Rvd25yZXYueG1sTI9BT8JAEIXvJv6HzZh4IbIV&#10;DGjplhi1Ny+gxuvQHduG7mzpLlD99Q4nOM57L2++ly0H16oD9aHxbOB+nIAiLr1tuDLw+VHcPYIK&#10;Edli65kM/FKAZX59lWFq/ZFXdFjHSkkJhxQN1DF2qdahrMlhGPuOWLwf3zuMcvaVtj0epdy1epIk&#10;M+2wYflQY0cvNZXb9d4ZCMUX7Yq/UTlKvqeVp8nu9f0Njbm9GZ4XoCIN8RyGE76gQy5MG79nG1Rr&#10;QIZEUR9moMSdzp9kyOYkzEHnmb7Ez/8BAAD//wMAUEsBAi0AFAAGAAgAAAAhALaDOJL+AAAA4QEA&#10;ABMAAAAAAAAAAAAAAAAAAAAAAFtDb250ZW50X1R5cGVzXS54bWxQSwECLQAUAAYACAAAACEAOP0h&#10;/9YAAACUAQAACwAAAAAAAAAAAAAAAAAvAQAAX3JlbHMvLnJlbHNQSwECLQAUAAYACAAAACEAMSlY&#10;ZxQCAAAqBAAADgAAAAAAAAAAAAAAAAAuAgAAZHJzL2Uyb0RvYy54bWxQSwECLQAUAAYACAAAACEA&#10;mVxTktsAAAAGAQAADwAAAAAAAAAAAAAAAABuBAAAZHJzL2Rvd25yZXYueG1sUEsFBgAAAAAEAAQA&#10;8wAAAHYFAAAAAA==&#10;"/>
            </w:pict>
          </mc:Fallback>
        </mc:AlternateContent>
      </w:r>
    </w:p>
    <w:p w14:paraId="2CA00A2B" w14:textId="77777777" w:rsidR="00C27430" w:rsidRPr="005C0810" w:rsidRDefault="00C27430" w:rsidP="00C27430">
      <w:pPr>
        <w:rPr>
          <w:rFonts w:cs="Arial"/>
          <w:b/>
          <w:sz w:val="16"/>
          <w:szCs w:val="16"/>
        </w:rPr>
      </w:pPr>
      <w:r w:rsidRPr="005C0810">
        <w:rPr>
          <w:rFonts w:cs="Arial"/>
          <w:b/>
          <w:sz w:val="16"/>
          <w:szCs w:val="16"/>
        </w:rPr>
        <w:t>Weitere Informationen und Bildmaterial können Sie gerne anfordern bei:</w:t>
      </w:r>
    </w:p>
    <w:p w14:paraId="7144A7F7" w14:textId="7D3EF906" w:rsidR="00C27430" w:rsidRPr="005C0810" w:rsidRDefault="005C0810" w:rsidP="00C27430">
      <w:pPr>
        <w:rPr>
          <w:rFonts w:cs="Arial"/>
          <w:sz w:val="16"/>
          <w:szCs w:val="16"/>
        </w:rPr>
      </w:pPr>
      <w:r w:rsidRPr="005C0810">
        <w:rPr>
          <w:rFonts w:cs="Arial"/>
          <w:sz w:val="16"/>
          <w:szCs w:val="16"/>
        </w:rPr>
        <w:t>zweiblick // kommunikation</w:t>
      </w:r>
      <w:r w:rsidR="0049224A">
        <w:rPr>
          <w:rFonts w:cs="Arial"/>
          <w:sz w:val="16"/>
          <w:szCs w:val="16"/>
        </w:rPr>
        <w:t xml:space="preserve">, </w:t>
      </w:r>
      <w:r w:rsidR="0037034E">
        <w:rPr>
          <w:rFonts w:cs="Arial"/>
          <w:sz w:val="16"/>
          <w:szCs w:val="16"/>
        </w:rPr>
        <w:t>kristina lutilsky</w:t>
      </w:r>
    </w:p>
    <w:p w14:paraId="71EC9DC6" w14:textId="6AC304CA" w:rsidR="00C27430" w:rsidRPr="005C0810" w:rsidRDefault="0049224A" w:rsidP="00C27430">
      <w:pPr>
        <w:rPr>
          <w:rFonts w:cs="Arial"/>
          <w:sz w:val="16"/>
          <w:szCs w:val="16"/>
        </w:rPr>
      </w:pPr>
      <w:r>
        <w:rPr>
          <w:rFonts w:cs="Arial"/>
          <w:sz w:val="16"/>
          <w:szCs w:val="16"/>
        </w:rPr>
        <w:t>wilhelm-hale-str. 50, 80639 münchen</w:t>
      </w:r>
    </w:p>
    <w:p w14:paraId="6C2C607C" w14:textId="2D2BA7F3" w:rsidR="001D07B6" w:rsidRDefault="00C27430" w:rsidP="001D07B6">
      <w:pPr>
        <w:rPr>
          <w:rFonts w:cs="Arial"/>
          <w:sz w:val="16"/>
          <w:szCs w:val="16"/>
          <w:lang w:val="fr-FR"/>
        </w:rPr>
      </w:pPr>
      <w:proofErr w:type="gramStart"/>
      <w:r w:rsidRPr="00432785">
        <w:rPr>
          <w:rFonts w:cs="Arial"/>
          <w:sz w:val="16"/>
          <w:szCs w:val="16"/>
          <w:lang w:val="fr-FR"/>
        </w:rPr>
        <w:t>fon</w:t>
      </w:r>
      <w:proofErr w:type="gramEnd"/>
      <w:r w:rsidRPr="00432785">
        <w:rPr>
          <w:rFonts w:cs="Arial"/>
          <w:sz w:val="16"/>
          <w:szCs w:val="16"/>
          <w:lang w:val="fr-FR"/>
        </w:rPr>
        <w:t xml:space="preserve"> 089.2166811</w:t>
      </w:r>
      <w:r w:rsidR="007278C0" w:rsidRPr="00432785">
        <w:rPr>
          <w:rFonts w:cs="Arial"/>
          <w:sz w:val="16"/>
          <w:szCs w:val="16"/>
          <w:lang w:val="fr-FR"/>
        </w:rPr>
        <w:t>4</w:t>
      </w:r>
      <w:r w:rsidRPr="00432785">
        <w:rPr>
          <w:rFonts w:cs="Arial"/>
          <w:sz w:val="16"/>
          <w:szCs w:val="16"/>
          <w:lang w:val="fr-FR"/>
        </w:rPr>
        <w:t>, fax 089.21668115</w:t>
      </w:r>
      <w:r w:rsidR="00F74156" w:rsidRPr="00432785">
        <w:rPr>
          <w:rFonts w:cs="Arial"/>
          <w:sz w:val="16"/>
          <w:szCs w:val="16"/>
          <w:lang w:val="fr-FR"/>
        </w:rPr>
        <w:t xml:space="preserve">, </w:t>
      </w:r>
      <w:hyperlink r:id="rId13" w:history="1">
        <w:r w:rsidR="0049224A" w:rsidRPr="00432785">
          <w:rPr>
            <w:rStyle w:val="Hyperlink"/>
            <w:rFonts w:cs="Arial"/>
            <w:sz w:val="16"/>
            <w:szCs w:val="16"/>
            <w:lang w:val="fr-FR"/>
          </w:rPr>
          <w:t>k.lutilsky@zweiblick.com</w:t>
        </w:r>
      </w:hyperlink>
      <w:r w:rsidR="001503F7" w:rsidRPr="00432785">
        <w:rPr>
          <w:rFonts w:cs="Arial"/>
          <w:sz w:val="16"/>
          <w:szCs w:val="16"/>
          <w:lang w:val="fr-FR"/>
        </w:rPr>
        <w:t xml:space="preserve"> </w:t>
      </w:r>
    </w:p>
    <w:sectPr w:rsidR="001D07B6" w:rsidSect="009317CA">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134" w:left="1418" w:header="709" w:footer="4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B162A" w14:textId="77777777" w:rsidR="002B722E" w:rsidRDefault="002B722E">
      <w:r>
        <w:separator/>
      </w:r>
    </w:p>
  </w:endnote>
  <w:endnote w:type="continuationSeparator" w:id="0">
    <w:p w14:paraId="63BD1E5E" w14:textId="77777777" w:rsidR="002B722E" w:rsidRDefault="002B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nchBox">
    <w:altName w:val="Times New Roman"/>
    <w:charset w:val="00"/>
    <w:family w:val="auto"/>
    <w:pitch w:val="variable"/>
    <w:sig w:usb0="00000001" w:usb1="4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F3FC5" w14:textId="77777777" w:rsidR="00EA3668" w:rsidRDefault="00EA3668" w:rsidP="00090D3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9BE57E9" w14:textId="77777777" w:rsidR="00EA3668" w:rsidRDefault="00EA3668" w:rsidP="005C081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BEEE4" w14:textId="77777777" w:rsidR="00BB049D" w:rsidRDefault="00BB049D">
    <w:pPr>
      <w:pStyle w:val="Fuzeile"/>
    </w:pPr>
  </w:p>
  <w:p w14:paraId="4598859B" w14:textId="77777777" w:rsidR="00EA3668" w:rsidRDefault="00EA3668" w:rsidP="005C0810">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6152D" w14:textId="55C71949" w:rsidR="00BB049D" w:rsidRDefault="00727DD1" w:rsidP="00BB049D">
    <w:pPr>
      <w:rPr>
        <w:sz w:val="18"/>
      </w:rPr>
    </w:pPr>
    <w:r>
      <w:rPr>
        <w:rStyle w:val="Funotenzeichen"/>
      </w:rPr>
      <w:footnoteRef/>
    </w:r>
    <w:r w:rsidRPr="00F406C0">
      <w:t xml:space="preserve"> </w:t>
    </w:r>
    <w:r w:rsidR="00F90898" w:rsidRPr="00E35350">
      <w:t xml:space="preserve">Quelle: </w:t>
    </w:r>
    <w:r w:rsidR="00F90898" w:rsidRPr="003C5CDE">
      <w:rPr>
        <w:rFonts w:cs="Arial"/>
        <w:bCs/>
        <w:sz w:val="18"/>
        <w:szCs w:val="18"/>
      </w:rPr>
      <w:t>Ex-</w:t>
    </w:r>
    <w:proofErr w:type="spellStart"/>
    <w:r w:rsidR="00F90898" w:rsidRPr="003C5CDE">
      <w:rPr>
        <w:rFonts w:cs="Arial"/>
        <w:bCs/>
        <w:sz w:val="18"/>
        <w:szCs w:val="18"/>
      </w:rPr>
      <w:t>Factories</w:t>
    </w:r>
    <w:proofErr w:type="spellEnd"/>
    <w:r w:rsidR="00F90898" w:rsidRPr="003C5CDE">
      <w:rPr>
        <w:rFonts w:cs="Arial"/>
        <w:bCs/>
        <w:sz w:val="18"/>
        <w:szCs w:val="18"/>
      </w:rPr>
      <w:t xml:space="preserve"> Bel Deutschland. Promotionzeiten vs. Non-Promozeiten. Durchschnittwert 2013 bis 2015</w:t>
    </w:r>
    <w:r w:rsidR="00F90898">
      <w:rPr>
        <w:rFonts w:cs="Arial"/>
        <w:bCs/>
        <w:sz w:val="18"/>
        <w:szCs w:val="18"/>
      </w:rPr>
      <w:t xml:space="preserve"> </w:t>
    </w:r>
  </w:p>
  <w:p w14:paraId="5BEA9E71" w14:textId="5221DB50" w:rsidR="00F406C0" w:rsidRPr="00E35350" w:rsidRDefault="00BB049D" w:rsidP="00BB049D">
    <w:r w:rsidRPr="00E35350">
      <w:rPr>
        <w:rStyle w:val="Funotenzeichen"/>
        <w:sz w:val="18"/>
      </w:rPr>
      <w:t>2</w:t>
    </w:r>
    <w:r w:rsidRPr="00E35350">
      <w:rPr>
        <w:sz w:val="18"/>
      </w:rPr>
      <w:t xml:space="preserve"> </w:t>
    </w:r>
    <w:r w:rsidR="00F90898" w:rsidRPr="00BB049D">
      <w:rPr>
        <w:sz w:val="18"/>
      </w:rPr>
      <w:t>Quelle: The Nielsen Company, Vergleich ausgewählter Snack-Produkte; Absatz Pack in Tsd. (Einzel- und Großpackungen), LEH + DM, MAT bis KW 48. 2014</w:t>
    </w:r>
  </w:p>
  <w:p w14:paraId="0C0E8980" w14:textId="77777777" w:rsidR="00BB049D" w:rsidRDefault="00BB04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D9A5C" w14:textId="77777777" w:rsidR="002B722E" w:rsidRDefault="002B722E">
      <w:r>
        <w:separator/>
      </w:r>
    </w:p>
  </w:footnote>
  <w:footnote w:type="continuationSeparator" w:id="0">
    <w:p w14:paraId="2942965C" w14:textId="77777777" w:rsidR="002B722E" w:rsidRDefault="002B7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9B43E" w14:textId="77777777" w:rsidR="008F1DA0" w:rsidRDefault="008F1D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A0683" w14:textId="77777777" w:rsidR="00EA3668" w:rsidRDefault="00B24C56" w:rsidP="00112137">
    <w:pPr>
      <w:jc w:val="right"/>
    </w:pPr>
    <w:r>
      <w:rPr>
        <w:noProof/>
      </w:rPr>
      <w:drawing>
        <wp:inline distT="0" distB="0" distL="0" distR="0" wp14:anchorId="7E5B5F94" wp14:editId="126EAEE0">
          <wp:extent cx="942975" cy="1257300"/>
          <wp:effectExtent l="0" t="0" r="9525" b="0"/>
          <wp:docPr id="24" name="Bild 1" descr="Logo_Bel_Deutschland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l_Deutschland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A802C" w14:textId="77777777" w:rsidR="00BB049D" w:rsidRDefault="00BB049D" w:rsidP="00BB049D">
    <w:pPr>
      <w:pStyle w:val="Kopfzeile"/>
      <w:jc w:val="right"/>
    </w:pPr>
    <w:r>
      <w:rPr>
        <w:noProof/>
      </w:rPr>
      <w:drawing>
        <wp:inline distT="0" distB="0" distL="0" distR="0" wp14:anchorId="3B376F76" wp14:editId="58BBE286">
          <wp:extent cx="942975" cy="1257300"/>
          <wp:effectExtent l="0" t="0" r="9525" b="0"/>
          <wp:docPr id="25" name="Bild 1" descr="Logo_Bel_Deutschland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l_Deutschland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52D6"/>
    <w:multiLevelType w:val="hybridMultilevel"/>
    <w:tmpl w:val="492A3D46"/>
    <w:lvl w:ilvl="0" w:tplc="F0801C32">
      <w:start w:val="1"/>
      <w:numFmt w:val="bullet"/>
      <w:lvlText w:val="•"/>
      <w:lvlJc w:val="left"/>
      <w:pPr>
        <w:tabs>
          <w:tab w:val="num" w:pos="720"/>
        </w:tabs>
        <w:ind w:left="720" w:hanging="360"/>
      </w:pPr>
      <w:rPr>
        <w:rFonts w:ascii="Trebuchet MS" w:hAnsi="Trebuchet MS" w:hint="default"/>
      </w:rPr>
    </w:lvl>
    <w:lvl w:ilvl="1" w:tplc="138E87EC" w:tentative="1">
      <w:start w:val="1"/>
      <w:numFmt w:val="bullet"/>
      <w:lvlText w:val="•"/>
      <w:lvlJc w:val="left"/>
      <w:pPr>
        <w:tabs>
          <w:tab w:val="num" w:pos="1440"/>
        </w:tabs>
        <w:ind w:left="1440" w:hanging="360"/>
      </w:pPr>
      <w:rPr>
        <w:rFonts w:ascii="Trebuchet MS" w:hAnsi="Trebuchet MS" w:hint="default"/>
      </w:rPr>
    </w:lvl>
    <w:lvl w:ilvl="2" w:tplc="F7E48EAA" w:tentative="1">
      <w:start w:val="1"/>
      <w:numFmt w:val="bullet"/>
      <w:lvlText w:val="•"/>
      <w:lvlJc w:val="left"/>
      <w:pPr>
        <w:tabs>
          <w:tab w:val="num" w:pos="2160"/>
        </w:tabs>
        <w:ind w:left="2160" w:hanging="360"/>
      </w:pPr>
      <w:rPr>
        <w:rFonts w:ascii="Trebuchet MS" w:hAnsi="Trebuchet MS" w:hint="default"/>
      </w:rPr>
    </w:lvl>
    <w:lvl w:ilvl="3" w:tplc="789465B4" w:tentative="1">
      <w:start w:val="1"/>
      <w:numFmt w:val="bullet"/>
      <w:lvlText w:val="•"/>
      <w:lvlJc w:val="left"/>
      <w:pPr>
        <w:tabs>
          <w:tab w:val="num" w:pos="2880"/>
        </w:tabs>
        <w:ind w:left="2880" w:hanging="360"/>
      </w:pPr>
      <w:rPr>
        <w:rFonts w:ascii="Trebuchet MS" w:hAnsi="Trebuchet MS" w:hint="default"/>
      </w:rPr>
    </w:lvl>
    <w:lvl w:ilvl="4" w:tplc="329CDA3E" w:tentative="1">
      <w:start w:val="1"/>
      <w:numFmt w:val="bullet"/>
      <w:lvlText w:val="•"/>
      <w:lvlJc w:val="left"/>
      <w:pPr>
        <w:tabs>
          <w:tab w:val="num" w:pos="3600"/>
        </w:tabs>
        <w:ind w:left="3600" w:hanging="360"/>
      </w:pPr>
      <w:rPr>
        <w:rFonts w:ascii="Trebuchet MS" w:hAnsi="Trebuchet MS" w:hint="default"/>
      </w:rPr>
    </w:lvl>
    <w:lvl w:ilvl="5" w:tplc="F410C7C6" w:tentative="1">
      <w:start w:val="1"/>
      <w:numFmt w:val="bullet"/>
      <w:lvlText w:val="•"/>
      <w:lvlJc w:val="left"/>
      <w:pPr>
        <w:tabs>
          <w:tab w:val="num" w:pos="4320"/>
        </w:tabs>
        <w:ind w:left="4320" w:hanging="360"/>
      </w:pPr>
      <w:rPr>
        <w:rFonts w:ascii="Trebuchet MS" w:hAnsi="Trebuchet MS" w:hint="default"/>
      </w:rPr>
    </w:lvl>
    <w:lvl w:ilvl="6" w:tplc="82F67D26" w:tentative="1">
      <w:start w:val="1"/>
      <w:numFmt w:val="bullet"/>
      <w:lvlText w:val="•"/>
      <w:lvlJc w:val="left"/>
      <w:pPr>
        <w:tabs>
          <w:tab w:val="num" w:pos="5040"/>
        </w:tabs>
        <w:ind w:left="5040" w:hanging="360"/>
      </w:pPr>
      <w:rPr>
        <w:rFonts w:ascii="Trebuchet MS" w:hAnsi="Trebuchet MS" w:hint="default"/>
      </w:rPr>
    </w:lvl>
    <w:lvl w:ilvl="7" w:tplc="8FA4E8F4" w:tentative="1">
      <w:start w:val="1"/>
      <w:numFmt w:val="bullet"/>
      <w:lvlText w:val="•"/>
      <w:lvlJc w:val="left"/>
      <w:pPr>
        <w:tabs>
          <w:tab w:val="num" w:pos="5760"/>
        </w:tabs>
        <w:ind w:left="5760" w:hanging="360"/>
      </w:pPr>
      <w:rPr>
        <w:rFonts w:ascii="Trebuchet MS" w:hAnsi="Trebuchet MS" w:hint="default"/>
      </w:rPr>
    </w:lvl>
    <w:lvl w:ilvl="8" w:tplc="65004D48" w:tentative="1">
      <w:start w:val="1"/>
      <w:numFmt w:val="bullet"/>
      <w:lvlText w:val="•"/>
      <w:lvlJc w:val="left"/>
      <w:pPr>
        <w:tabs>
          <w:tab w:val="num" w:pos="6480"/>
        </w:tabs>
        <w:ind w:left="6480" w:hanging="360"/>
      </w:pPr>
      <w:rPr>
        <w:rFonts w:ascii="Trebuchet MS" w:hAnsi="Trebuchet MS" w:hint="default"/>
      </w:rPr>
    </w:lvl>
  </w:abstractNum>
  <w:abstractNum w:abstractNumId="1">
    <w:nsid w:val="34C65F77"/>
    <w:multiLevelType w:val="hybridMultilevel"/>
    <w:tmpl w:val="5D18CF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D3969C7"/>
    <w:multiLevelType w:val="hybridMultilevel"/>
    <w:tmpl w:val="ABBCEA20"/>
    <w:lvl w:ilvl="0" w:tplc="8FE0F376">
      <w:start w:val="1"/>
      <w:numFmt w:val="bullet"/>
      <w:lvlText w:val="•"/>
      <w:lvlJc w:val="left"/>
      <w:pPr>
        <w:tabs>
          <w:tab w:val="num" w:pos="720"/>
        </w:tabs>
        <w:ind w:left="720" w:hanging="360"/>
      </w:pPr>
      <w:rPr>
        <w:rFonts w:ascii="Trebuchet MS" w:hAnsi="Trebuchet MS" w:hint="default"/>
      </w:rPr>
    </w:lvl>
    <w:lvl w:ilvl="1" w:tplc="A4DC33D4" w:tentative="1">
      <w:start w:val="1"/>
      <w:numFmt w:val="bullet"/>
      <w:lvlText w:val="•"/>
      <w:lvlJc w:val="left"/>
      <w:pPr>
        <w:tabs>
          <w:tab w:val="num" w:pos="1440"/>
        </w:tabs>
        <w:ind w:left="1440" w:hanging="360"/>
      </w:pPr>
      <w:rPr>
        <w:rFonts w:ascii="Trebuchet MS" w:hAnsi="Trebuchet MS" w:hint="default"/>
      </w:rPr>
    </w:lvl>
    <w:lvl w:ilvl="2" w:tplc="B232CE12" w:tentative="1">
      <w:start w:val="1"/>
      <w:numFmt w:val="bullet"/>
      <w:lvlText w:val="•"/>
      <w:lvlJc w:val="left"/>
      <w:pPr>
        <w:tabs>
          <w:tab w:val="num" w:pos="2160"/>
        </w:tabs>
        <w:ind w:left="2160" w:hanging="360"/>
      </w:pPr>
      <w:rPr>
        <w:rFonts w:ascii="Trebuchet MS" w:hAnsi="Trebuchet MS" w:hint="default"/>
      </w:rPr>
    </w:lvl>
    <w:lvl w:ilvl="3" w:tplc="2DB02094" w:tentative="1">
      <w:start w:val="1"/>
      <w:numFmt w:val="bullet"/>
      <w:lvlText w:val="•"/>
      <w:lvlJc w:val="left"/>
      <w:pPr>
        <w:tabs>
          <w:tab w:val="num" w:pos="2880"/>
        </w:tabs>
        <w:ind w:left="2880" w:hanging="360"/>
      </w:pPr>
      <w:rPr>
        <w:rFonts w:ascii="Trebuchet MS" w:hAnsi="Trebuchet MS" w:hint="default"/>
      </w:rPr>
    </w:lvl>
    <w:lvl w:ilvl="4" w:tplc="56686774" w:tentative="1">
      <w:start w:val="1"/>
      <w:numFmt w:val="bullet"/>
      <w:lvlText w:val="•"/>
      <w:lvlJc w:val="left"/>
      <w:pPr>
        <w:tabs>
          <w:tab w:val="num" w:pos="3600"/>
        </w:tabs>
        <w:ind w:left="3600" w:hanging="360"/>
      </w:pPr>
      <w:rPr>
        <w:rFonts w:ascii="Trebuchet MS" w:hAnsi="Trebuchet MS" w:hint="default"/>
      </w:rPr>
    </w:lvl>
    <w:lvl w:ilvl="5" w:tplc="4F606AFE" w:tentative="1">
      <w:start w:val="1"/>
      <w:numFmt w:val="bullet"/>
      <w:lvlText w:val="•"/>
      <w:lvlJc w:val="left"/>
      <w:pPr>
        <w:tabs>
          <w:tab w:val="num" w:pos="4320"/>
        </w:tabs>
        <w:ind w:left="4320" w:hanging="360"/>
      </w:pPr>
      <w:rPr>
        <w:rFonts w:ascii="Trebuchet MS" w:hAnsi="Trebuchet MS" w:hint="default"/>
      </w:rPr>
    </w:lvl>
    <w:lvl w:ilvl="6" w:tplc="EC1A2C86" w:tentative="1">
      <w:start w:val="1"/>
      <w:numFmt w:val="bullet"/>
      <w:lvlText w:val="•"/>
      <w:lvlJc w:val="left"/>
      <w:pPr>
        <w:tabs>
          <w:tab w:val="num" w:pos="5040"/>
        </w:tabs>
        <w:ind w:left="5040" w:hanging="360"/>
      </w:pPr>
      <w:rPr>
        <w:rFonts w:ascii="Trebuchet MS" w:hAnsi="Trebuchet MS" w:hint="default"/>
      </w:rPr>
    </w:lvl>
    <w:lvl w:ilvl="7" w:tplc="87F657AE" w:tentative="1">
      <w:start w:val="1"/>
      <w:numFmt w:val="bullet"/>
      <w:lvlText w:val="•"/>
      <w:lvlJc w:val="left"/>
      <w:pPr>
        <w:tabs>
          <w:tab w:val="num" w:pos="5760"/>
        </w:tabs>
        <w:ind w:left="5760" w:hanging="360"/>
      </w:pPr>
      <w:rPr>
        <w:rFonts w:ascii="Trebuchet MS" w:hAnsi="Trebuchet MS" w:hint="default"/>
      </w:rPr>
    </w:lvl>
    <w:lvl w:ilvl="8" w:tplc="38766D62" w:tentative="1">
      <w:start w:val="1"/>
      <w:numFmt w:val="bullet"/>
      <w:lvlText w:val="•"/>
      <w:lvlJc w:val="left"/>
      <w:pPr>
        <w:tabs>
          <w:tab w:val="num" w:pos="6480"/>
        </w:tabs>
        <w:ind w:left="6480" w:hanging="360"/>
      </w:pPr>
      <w:rPr>
        <w:rFonts w:ascii="Trebuchet MS" w:hAnsi="Trebuchet MS" w:hint="default"/>
      </w:rPr>
    </w:lvl>
  </w:abstractNum>
  <w:abstractNum w:abstractNumId="3">
    <w:nsid w:val="43073757"/>
    <w:multiLevelType w:val="hybridMultilevel"/>
    <w:tmpl w:val="6C686320"/>
    <w:lvl w:ilvl="0" w:tplc="61768084">
      <w:start w:val="1"/>
      <w:numFmt w:val="bullet"/>
      <w:lvlText w:val="•"/>
      <w:lvlJc w:val="left"/>
      <w:pPr>
        <w:tabs>
          <w:tab w:val="num" w:pos="720"/>
        </w:tabs>
        <w:ind w:left="720" w:hanging="360"/>
      </w:pPr>
      <w:rPr>
        <w:rFonts w:ascii="Trebuchet MS" w:hAnsi="Trebuchet MS" w:hint="default"/>
      </w:rPr>
    </w:lvl>
    <w:lvl w:ilvl="1" w:tplc="BADE4FD6" w:tentative="1">
      <w:start w:val="1"/>
      <w:numFmt w:val="bullet"/>
      <w:lvlText w:val="•"/>
      <w:lvlJc w:val="left"/>
      <w:pPr>
        <w:tabs>
          <w:tab w:val="num" w:pos="1440"/>
        </w:tabs>
        <w:ind w:left="1440" w:hanging="360"/>
      </w:pPr>
      <w:rPr>
        <w:rFonts w:ascii="Trebuchet MS" w:hAnsi="Trebuchet MS" w:hint="default"/>
      </w:rPr>
    </w:lvl>
    <w:lvl w:ilvl="2" w:tplc="3104CE38" w:tentative="1">
      <w:start w:val="1"/>
      <w:numFmt w:val="bullet"/>
      <w:lvlText w:val="•"/>
      <w:lvlJc w:val="left"/>
      <w:pPr>
        <w:tabs>
          <w:tab w:val="num" w:pos="2160"/>
        </w:tabs>
        <w:ind w:left="2160" w:hanging="360"/>
      </w:pPr>
      <w:rPr>
        <w:rFonts w:ascii="Trebuchet MS" w:hAnsi="Trebuchet MS" w:hint="default"/>
      </w:rPr>
    </w:lvl>
    <w:lvl w:ilvl="3" w:tplc="B8DE9C1E" w:tentative="1">
      <w:start w:val="1"/>
      <w:numFmt w:val="bullet"/>
      <w:lvlText w:val="•"/>
      <w:lvlJc w:val="left"/>
      <w:pPr>
        <w:tabs>
          <w:tab w:val="num" w:pos="2880"/>
        </w:tabs>
        <w:ind w:left="2880" w:hanging="360"/>
      </w:pPr>
      <w:rPr>
        <w:rFonts w:ascii="Trebuchet MS" w:hAnsi="Trebuchet MS" w:hint="default"/>
      </w:rPr>
    </w:lvl>
    <w:lvl w:ilvl="4" w:tplc="BFCCA0D6" w:tentative="1">
      <w:start w:val="1"/>
      <w:numFmt w:val="bullet"/>
      <w:lvlText w:val="•"/>
      <w:lvlJc w:val="left"/>
      <w:pPr>
        <w:tabs>
          <w:tab w:val="num" w:pos="3600"/>
        </w:tabs>
        <w:ind w:left="3600" w:hanging="360"/>
      </w:pPr>
      <w:rPr>
        <w:rFonts w:ascii="Trebuchet MS" w:hAnsi="Trebuchet MS" w:hint="default"/>
      </w:rPr>
    </w:lvl>
    <w:lvl w:ilvl="5" w:tplc="A094ED6C" w:tentative="1">
      <w:start w:val="1"/>
      <w:numFmt w:val="bullet"/>
      <w:lvlText w:val="•"/>
      <w:lvlJc w:val="left"/>
      <w:pPr>
        <w:tabs>
          <w:tab w:val="num" w:pos="4320"/>
        </w:tabs>
        <w:ind w:left="4320" w:hanging="360"/>
      </w:pPr>
      <w:rPr>
        <w:rFonts w:ascii="Trebuchet MS" w:hAnsi="Trebuchet MS" w:hint="default"/>
      </w:rPr>
    </w:lvl>
    <w:lvl w:ilvl="6" w:tplc="0936DAE8" w:tentative="1">
      <w:start w:val="1"/>
      <w:numFmt w:val="bullet"/>
      <w:lvlText w:val="•"/>
      <w:lvlJc w:val="left"/>
      <w:pPr>
        <w:tabs>
          <w:tab w:val="num" w:pos="5040"/>
        </w:tabs>
        <w:ind w:left="5040" w:hanging="360"/>
      </w:pPr>
      <w:rPr>
        <w:rFonts w:ascii="Trebuchet MS" w:hAnsi="Trebuchet MS" w:hint="default"/>
      </w:rPr>
    </w:lvl>
    <w:lvl w:ilvl="7" w:tplc="882A5108" w:tentative="1">
      <w:start w:val="1"/>
      <w:numFmt w:val="bullet"/>
      <w:lvlText w:val="•"/>
      <w:lvlJc w:val="left"/>
      <w:pPr>
        <w:tabs>
          <w:tab w:val="num" w:pos="5760"/>
        </w:tabs>
        <w:ind w:left="5760" w:hanging="360"/>
      </w:pPr>
      <w:rPr>
        <w:rFonts w:ascii="Trebuchet MS" w:hAnsi="Trebuchet MS" w:hint="default"/>
      </w:rPr>
    </w:lvl>
    <w:lvl w:ilvl="8" w:tplc="1C12410C" w:tentative="1">
      <w:start w:val="1"/>
      <w:numFmt w:val="bullet"/>
      <w:lvlText w:val="•"/>
      <w:lvlJc w:val="left"/>
      <w:pPr>
        <w:tabs>
          <w:tab w:val="num" w:pos="6480"/>
        </w:tabs>
        <w:ind w:left="6480" w:hanging="360"/>
      </w:pPr>
      <w:rPr>
        <w:rFonts w:ascii="Trebuchet MS" w:hAnsi="Trebuchet MS" w:hint="default"/>
      </w:rPr>
    </w:lvl>
  </w:abstractNum>
  <w:abstractNum w:abstractNumId="4">
    <w:nsid w:val="468F1634"/>
    <w:multiLevelType w:val="hybridMultilevel"/>
    <w:tmpl w:val="D834C554"/>
    <w:lvl w:ilvl="0" w:tplc="A3EAD112">
      <w:start w:val="1"/>
      <w:numFmt w:val="bullet"/>
      <w:lvlText w:val="•"/>
      <w:lvlJc w:val="left"/>
      <w:pPr>
        <w:tabs>
          <w:tab w:val="num" w:pos="720"/>
        </w:tabs>
        <w:ind w:left="720" w:hanging="360"/>
      </w:pPr>
      <w:rPr>
        <w:rFonts w:ascii="Trebuchet MS" w:hAnsi="Trebuchet MS" w:hint="default"/>
      </w:rPr>
    </w:lvl>
    <w:lvl w:ilvl="1" w:tplc="480089E6" w:tentative="1">
      <w:start w:val="1"/>
      <w:numFmt w:val="bullet"/>
      <w:lvlText w:val="•"/>
      <w:lvlJc w:val="left"/>
      <w:pPr>
        <w:tabs>
          <w:tab w:val="num" w:pos="1440"/>
        </w:tabs>
        <w:ind w:left="1440" w:hanging="360"/>
      </w:pPr>
      <w:rPr>
        <w:rFonts w:ascii="Trebuchet MS" w:hAnsi="Trebuchet MS" w:hint="default"/>
      </w:rPr>
    </w:lvl>
    <w:lvl w:ilvl="2" w:tplc="E65876EA" w:tentative="1">
      <w:start w:val="1"/>
      <w:numFmt w:val="bullet"/>
      <w:lvlText w:val="•"/>
      <w:lvlJc w:val="left"/>
      <w:pPr>
        <w:tabs>
          <w:tab w:val="num" w:pos="2160"/>
        </w:tabs>
        <w:ind w:left="2160" w:hanging="360"/>
      </w:pPr>
      <w:rPr>
        <w:rFonts w:ascii="Trebuchet MS" w:hAnsi="Trebuchet MS" w:hint="default"/>
      </w:rPr>
    </w:lvl>
    <w:lvl w:ilvl="3" w:tplc="68AE3788" w:tentative="1">
      <w:start w:val="1"/>
      <w:numFmt w:val="bullet"/>
      <w:lvlText w:val="•"/>
      <w:lvlJc w:val="left"/>
      <w:pPr>
        <w:tabs>
          <w:tab w:val="num" w:pos="2880"/>
        </w:tabs>
        <w:ind w:left="2880" w:hanging="360"/>
      </w:pPr>
      <w:rPr>
        <w:rFonts w:ascii="Trebuchet MS" w:hAnsi="Trebuchet MS" w:hint="default"/>
      </w:rPr>
    </w:lvl>
    <w:lvl w:ilvl="4" w:tplc="E864D94E" w:tentative="1">
      <w:start w:val="1"/>
      <w:numFmt w:val="bullet"/>
      <w:lvlText w:val="•"/>
      <w:lvlJc w:val="left"/>
      <w:pPr>
        <w:tabs>
          <w:tab w:val="num" w:pos="3600"/>
        </w:tabs>
        <w:ind w:left="3600" w:hanging="360"/>
      </w:pPr>
      <w:rPr>
        <w:rFonts w:ascii="Trebuchet MS" w:hAnsi="Trebuchet MS" w:hint="default"/>
      </w:rPr>
    </w:lvl>
    <w:lvl w:ilvl="5" w:tplc="FD902780" w:tentative="1">
      <w:start w:val="1"/>
      <w:numFmt w:val="bullet"/>
      <w:lvlText w:val="•"/>
      <w:lvlJc w:val="left"/>
      <w:pPr>
        <w:tabs>
          <w:tab w:val="num" w:pos="4320"/>
        </w:tabs>
        <w:ind w:left="4320" w:hanging="360"/>
      </w:pPr>
      <w:rPr>
        <w:rFonts w:ascii="Trebuchet MS" w:hAnsi="Trebuchet MS" w:hint="default"/>
      </w:rPr>
    </w:lvl>
    <w:lvl w:ilvl="6" w:tplc="9D346954" w:tentative="1">
      <w:start w:val="1"/>
      <w:numFmt w:val="bullet"/>
      <w:lvlText w:val="•"/>
      <w:lvlJc w:val="left"/>
      <w:pPr>
        <w:tabs>
          <w:tab w:val="num" w:pos="5040"/>
        </w:tabs>
        <w:ind w:left="5040" w:hanging="360"/>
      </w:pPr>
      <w:rPr>
        <w:rFonts w:ascii="Trebuchet MS" w:hAnsi="Trebuchet MS" w:hint="default"/>
      </w:rPr>
    </w:lvl>
    <w:lvl w:ilvl="7" w:tplc="18C49CCC" w:tentative="1">
      <w:start w:val="1"/>
      <w:numFmt w:val="bullet"/>
      <w:lvlText w:val="•"/>
      <w:lvlJc w:val="left"/>
      <w:pPr>
        <w:tabs>
          <w:tab w:val="num" w:pos="5760"/>
        </w:tabs>
        <w:ind w:left="5760" w:hanging="360"/>
      </w:pPr>
      <w:rPr>
        <w:rFonts w:ascii="Trebuchet MS" w:hAnsi="Trebuchet MS" w:hint="default"/>
      </w:rPr>
    </w:lvl>
    <w:lvl w:ilvl="8" w:tplc="EFE0F6CE" w:tentative="1">
      <w:start w:val="1"/>
      <w:numFmt w:val="bullet"/>
      <w:lvlText w:val="•"/>
      <w:lvlJc w:val="left"/>
      <w:pPr>
        <w:tabs>
          <w:tab w:val="num" w:pos="6480"/>
        </w:tabs>
        <w:ind w:left="6480" w:hanging="360"/>
      </w:pPr>
      <w:rPr>
        <w:rFonts w:ascii="Trebuchet MS" w:hAnsi="Trebuchet MS" w:hint="default"/>
      </w:rPr>
    </w:lvl>
  </w:abstractNum>
  <w:abstractNum w:abstractNumId="5">
    <w:nsid w:val="54FA3313"/>
    <w:multiLevelType w:val="hybridMultilevel"/>
    <w:tmpl w:val="2D903B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E4412EF"/>
    <w:multiLevelType w:val="hybridMultilevel"/>
    <w:tmpl w:val="23108D8C"/>
    <w:lvl w:ilvl="0" w:tplc="0409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6D3747F"/>
    <w:multiLevelType w:val="hybridMultilevel"/>
    <w:tmpl w:val="20D26A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B1C7005"/>
    <w:multiLevelType w:val="hybridMultilevel"/>
    <w:tmpl w:val="653067C0"/>
    <w:lvl w:ilvl="0" w:tplc="5B5AF812">
      <w:numFmt w:val="bullet"/>
      <w:lvlText w:val="-"/>
      <w:lvlJc w:val="left"/>
      <w:pPr>
        <w:tabs>
          <w:tab w:val="num" w:pos="720"/>
        </w:tabs>
        <w:ind w:left="720" w:hanging="360"/>
      </w:pPr>
      <w:rPr>
        <w:rFonts w:ascii="Arial" w:eastAsia="Times New Roman" w:hAnsi="Arial" w:cs="Arial" w:hint="default"/>
      </w:rPr>
    </w:lvl>
    <w:lvl w:ilvl="1" w:tplc="1D8CE33C">
      <w:start w:val="1"/>
      <w:numFmt w:val="bullet"/>
      <w:lvlText w:val=""/>
      <w:lvlJc w:val="left"/>
      <w:pPr>
        <w:tabs>
          <w:tab w:val="num" w:pos="1364"/>
        </w:tabs>
        <w:ind w:left="1364" w:hanging="284"/>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18C5F63"/>
    <w:multiLevelType w:val="hybridMultilevel"/>
    <w:tmpl w:val="49A6CFCC"/>
    <w:lvl w:ilvl="0" w:tplc="51580E92">
      <w:start w:val="1"/>
      <w:numFmt w:val="bullet"/>
      <w:lvlText w:val="•"/>
      <w:lvlJc w:val="left"/>
      <w:pPr>
        <w:tabs>
          <w:tab w:val="num" w:pos="720"/>
        </w:tabs>
        <w:ind w:left="720" w:hanging="360"/>
      </w:pPr>
      <w:rPr>
        <w:rFonts w:ascii="Trebuchet MS" w:hAnsi="Trebuchet MS" w:hint="default"/>
      </w:rPr>
    </w:lvl>
    <w:lvl w:ilvl="1" w:tplc="742C4EE0" w:tentative="1">
      <w:start w:val="1"/>
      <w:numFmt w:val="bullet"/>
      <w:lvlText w:val="•"/>
      <w:lvlJc w:val="left"/>
      <w:pPr>
        <w:tabs>
          <w:tab w:val="num" w:pos="1440"/>
        </w:tabs>
        <w:ind w:left="1440" w:hanging="360"/>
      </w:pPr>
      <w:rPr>
        <w:rFonts w:ascii="Trebuchet MS" w:hAnsi="Trebuchet MS" w:hint="default"/>
      </w:rPr>
    </w:lvl>
    <w:lvl w:ilvl="2" w:tplc="7F5EB378" w:tentative="1">
      <w:start w:val="1"/>
      <w:numFmt w:val="bullet"/>
      <w:lvlText w:val="•"/>
      <w:lvlJc w:val="left"/>
      <w:pPr>
        <w:tabs>
          <w:tab w:val="num" w:pos="2160"/>
        </w:tabs>
        <w:ind w:left="2160" w:hanging="360"/>
      </w:pPr>
      <w:rPr>
        <w:rFonts w:ascii="Trebuchet MS" w:hAnsi="Trebuchet MS" w:hint="default"/>
      </w:rPr>
    </w:lvl>
    <w:lvl w:ilvl="3" w:tplc="B3F68006" w:tentative="1">
      <w:start w:val="1"/>
      <w:numFmt w:val="bullet"/>
      <w:lvlText w:val="•"/>
      <w:lvlJc w:val="left"/>
      <w:pPr>
        <w:tabs>
          <w:tab w:val="num" w:pos="2880"/>
        </w:tabs>
        <w:ind w:left="2880" w:hanging="360"/>
      </w:pPr>
      <w:rPr>
        <w:rFonts w:ascii="Trebuchet MS" w:hAnsi="Trebuchet MS" w:hint="default"/>
      </w:rPr>
    </w:lvl>
    <w:lvl w:ilvl="4" w:tplc="C854C3EC" w:tentative="1">
      <w:start w:val="1"/>
      <w:numFmt w:val="bullet"/>
      <w:lvlText w:val="•"/>
      <w:lvlJc w:val="left"/>
      <w:pPr>
        <w:tabs>
          <w:tab w:val="num" w:pos="3600"/>
        </w:tabs>
        <w:ind w:left="3600" w:hanging="360"/>
      </w:pPr>
      <w:rPr>
        <w:rFonts w:ascii="Trebuchet MS" w:hAnsi="Trebuchet MS" w:hint="default"/>
      </w:rPr>
    </w:lvl>
    <w:lvl w:ilvl="5" w:tplc="D78EE29C" w:tentative="1">
      <w:start w:val="1"/>
      <w:numFmt w:val="bullet"/>
      <w:lvlText w:val="•"/>
      <w:lvlJc w:val="left"/>
      <w:pPr>
        <w:tabs>
          <w:tab w:val="num" w:pos="4320"/>
        </w:tabs>
        <w:ind w:left="4320" w:hanging="360"/>
      </w:pPr>
      <w:rPr>
        <w:rFonts w:ascii="Trebuchet MS" w:hAnsi="Trebuchet MS" w:hint="default"/>
      </w:rPr>
    </w:lvl>
    <w:lvl w:ilvl="6" w:tplc="23C6D526" w:tentative="1">
      <w:start w:val="1"/>
      <w:numFmt w:val="bullet"/>
      <w:lvlText w:val="•"/>
      <w:lvlJc w:val="left"/>
      <w:pPr>
        <w:tabs>
          <w:tab w:val="num" w:pos="5040"/>
        </w:tabs>
        <w:ind w:left="5040" w:hanging="360"/>
      </w:pPr>
      <w:rPr>
        <w:rFonts w:ascii="Trebuchet MS" w:hAnsi="Trebuchet MS" w:hint="default"/>
      </w:rPr>
    </w:lvl>
    <w:lvl w:ilvl="7" w:tplc="C464A3E0" w:tentative="1">
      <w:start w:val="1"/>
      <w:numFmt w:val="bullet"/>
      <w:lvlText w:val="•"/>
      <w:lvlJc w:val="left"/>
      <w:pPr>
        <w:tabs>
          <w:tab w:val="num" w:pos="5760"/>
        </w:tabs>
        <w:ind w:left="5760" w:hanging="360"/>
      </w:pPr>
      <w:rPr>
        <w:rFonts w:ascii="Trebuchet MS" w:hAnsi="Trebuchet MS" w:hint="default"/>
      </w:rPr>
    </w:lvl>
    <w:lvl w:ilvl="8" w:tplc="602E316A" w:tentative="1">
      <w:start w:val="1"/>
      <w:numFmt w:val="bullet"/>
      <w:lvlText w:val="•"/>
      <w:lvlJc w:val="left"/>
      <w:pPr>
        <w:tabs>
          <w:tab w:val="num" w:pos="6480"/>
        </w:tabs>
        <w:ind w:left="6480" w:hanging="360"/>
      </w:pPr>
      <w:rPr>
        <w:rFonts w:ascii="Trebuchet MS" w:hAnsi="Trebuchet MS" w:hint="default"/>
      </w:rPr>
    </w:lvl>
  </w:abstractNum>
  <w:num w:numId="1">
    <w:abstractNumId w:val="1"/>
  </w:num>
  <w:num w:numId="2">
    <w:abstractNumId w:val="8"/>
  </w:num>
  <w:num w:numId="3">
    <w:abstractNumId w:val="6"/>
  </w:num>
  <w:num w:numId="4">
    <w:abstractNumId w:val="9"/>
  </w:num>
  <w:num w:numId="5">
    <w:abstractNumId w:val="2"/>
  </w:num>
  <w:num w:numId="6">
    <w:abstractNumId w:val="4"/>
  </w:num>
  <w:num w:numId="7">
    <w:abstractNumId w:val="3"/>
  </w:num>
  <w:num w:numId="8">
    <w:abstractNumId w:val="0"/>
  </w:num>
  <w:num w:numId="9">
    <w:abstractNumId w:val="5"/>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Neubert">
    <w15:presenceInfo w15:providerId="AD" w15:userId="S-1-5-21-2964991598-2541436913-2509987390-1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4D"/>
    <w:rsid w:val="00010499"/>
    <w:rsid w:val="00021C2F"/>
    <w:rsid w:val="00022CEB"/>
    <w:rsid w:val="000265D8"/>
    <w:rsid w:val="00030442"/>
    <w:rsid w:val="0003052D"/>
    <w:rsid w:val="00032389"/>
    <w:rsid w:val="000349D2"/>
    <w:rsid w:val="000406E3"/>
    <w:rsid w:val="00044758"/>
    <w:rsid w:val="00045F14"/>
    <w:rsid w:val="0004691F"/>
    <w:rsid w:val="000516F1"/>
    <w:rsid w:val="000572C4"/>
    <w:rsid w:val="00060E88"/>
    <w:rsid w:val="0006115B"/>
    <w:rsid w:val="0006269E"/>
    <w:rsid w:val="00065D2D"/>
    <w:rsid w:val="00066DBD"/>
    <w:rsid w:val="000675C5"/>
    <w:rsid w:val="000706C5"/>
    <w:rsid w:val="00072395"/>
    <w:rsid w:val="00072639"/>
    <w:rsid w:val="0007495C"/>
    <w:rsid w:val="0007617F"/>
    <w:rsid w:val="00076B36"/>
    <w:rsid w:val="00081E44"/>
    <w:rsid w:val="00085C64"/>
    <w:rsid w:val="000902A3"/>
    <w:rsid w:val="00090D31"/>
    <w:rsid w:val="00092B04"/>
    <w:rsid w:val="0009443A"/>
    <w:rsid w:val="000A1C4F"/>
    <w:rsid w:val="000A5F2E"/>
    <w:rsid w:val="000A616C"/>
    <w:rsid w:val="000A76A6"/>
    <w:rsid w:val="000B35FD"/>
    <w:rsid w:val="000B3D02"/>
    <w:rsid w:val="000B4E8A"/>
    <w:rsid w:val="000C06BE"/>
    <w:rsid w:val="000C39E5"/>
    <w:rsid w:val="000C4CD8"/>
    <w:rsid w:val="000D252A"/>
    <w:rsid w:val="000D7C62"/>
    <w:rsid w:val="000E160F"/>
    <w:rsid w:val="000E1AD0"/>
    <w:rsid w:val="000E1B52"/>
    <w:rsid w:val="000E73AC"/>
    <w:rsid w:val="000F1A58"/>
    <w:rsid w:val="000F31A1"/>
    <w:rsid w:val="0010068D"/>
    <w:rsid w:val="00101F30"/>
    <w:rsid w:val="0010419E"/>
    <w:rsid w:val="001044B0"/>
    <w:rsid w:val="00104838"/>
    <w:rsid w:val="001073C6"/>
    <w:rsid w:val="00111805"/>
    <w:rsid w:val="00112137"/>
    <w:rsid w:val="0011252D"/>
    <w:rsid w:val="00113424"/>
    <w:rsid w:val="0013379D"/>
    <w:rsid w:val="001344B9"/>
    <w:rsid w:val="00141407"/>
    <w:rsid w:val="001424C2"/>
    <w:rsid w:val="0014408D"/>
    <w:rsid w:val="001503F7"/>
    <w:rsid w:val="001525D6"/>
    <w:rsid w:val="001540F1"/>
    <w:rsid w:val="00157BEB"/>
    <w:rsid w:val="00157F7C"/>
    <w:rsid w:val="00160150"/>
    <w:rsid w:val="00162469"/>
    <w:rsid w:val="001628AA"/>
    <w:rsid w:val="00163357"/>
    <w:rsid w:val="001742AF"/>
    <w:rsid w:val="001748FE"/>
    <w:rsid w:val="001754DA"/>
    <w:rsid w:val="0017711C"/>
    <w:rsid w:val="00177A31"/>
    <w:rsid w:val="001801E7"/>
    <w:rsid w:val="00182178"/>
    <w:rsid w:val="00182213"/>
    <w:rsid w:val="00187731"/>
    <w:rsid w:val="00190062"/>
    <w:rsid w:val="0019013C"/>
    <w:rsid w:val="00192A57"/>
    <w:rsid w:val="0019509D"/>
    <w:rsid w:val="00196570"/>
    <w:rsid w:val="00197755"/>
    <w:rsid w:val="001A346E"/>
    <w:rsid w:val="001A59A8"/>
    <w:rsid w:val="001B1038"/>
    <w:rsid w:val="001B14C4"/>
    <w:rsid w:val="001B1CFE"/>
    <w:rsid w:val="001B5271"/>
    <w:rsid w:val="001B6DD5"/>
    <w:rsid w:val="001C0FCA"/>
    <w:rsid w:val="001C299A"/>
    <w:rsid w:val="001C3CE3"/>
    <w:rsid w:val="001C5F2A"/>
    <w:rsid w:val="001C6F39"/>
    <w:rsid w:val="001C797C"/>
    <w:rsid w:val="001D07B6"/>
    <w:rsid w:val="001D5508"/>
    <w:rsid w:val="001D5C8E"/>
    <w:rsid w:val="001D65D1"/>
    <w:rsid w:val="001E0623"/>
    <w:rsid w:val="001E41BB"/>
    <w:rsid w:val="001E4646"/>
    <w:rsid w:val="001F221A"/>
    <w:rsid w:val="001F63E7"/>
    <w:rsid w:val="002110F3"/>
    <w:rsid w:val="00215A0E"/>
    <w:rsid w:val="00224191"/>
    <w:rsid w:val="00226989"/>
    <w:rsid w:val="00231CCC"/>
    <w:rsid w:val="00240A3E"/>
    <w:rsid w:val="00240F6A"/>
    <w:rsid w:val="0024616C"/>
    <w:rsid w:val="002541C1"/>
    <w:rsid w:val="00255875"/>
    <w:rsid w:val="0025675F"/>
    <w:rsid w:val="00256CBA"/>
    <w:rsid w:val="00262341"/>
    <w:rsid w:val="00263C2F"/>
    <w:rsid w:val="00265737"/>
    <w:rsid w:val="00265B32"/>
    <w:rsid w:val="0027081F"/>
    <w:rsid w:val="00276A18"/>
    <w:rsid w:val="0027706F"/>
    <w:rsid w:val="002820AF"/>
    <w:rsid w:val="00285792"/>
    <w:rsid w:val="00287D0A"/>
    <w:rsid w:val="002939F3"/>
    <w:rsid w:val="002941D1"/>
    <w:rsid w:val="002A05AF"/>
    <w:rsid w:val="002A4E5F"/>
    <w:rsid w:val="002A56BA"/>
    <w:rsid w:val="002A7B0A"/>
    <w:rsid w:val="002B2208"/>
    <w:rsid w:val="002B272F"/>
    <w:rsid w:val="002B70C4"/>
    <w:rsid w:val="002B722E"/>
    <w:rsid w:val="002C7B18"/>
    <w:rsid w:val="002C7EDB"/>
    <w:rsid w:val="002D408B"/>
    <w:rsid w:val="002D579E"/>
    <w:rsid w:val="002D78D3"/>
    <w:rsid w:val="002E14FC"/>
    <w:rsid w:val="002E36EF"/>
    <w:rsid w:val="002E3F5E"/>
    <w:rsid w:val="002E6137"/>
    <w:rsid w:val="002E73C8"/>
    <w:rsid w:val="002F028C"/>
    <w:rsid w:val="003003E4"/>
    <w:rsid w:val="00310290"/>
    <w:rsid w:val="0031634C"/>
    <w:rsid w:val="00320281"/>
    <w:rsid w:val="003274B2"/>
    <w:rsid w:val="0033171C"/>
    <w:rsid w:val="0033662D"/>
    <w:rsid w:val="003368D7"/>
    <w:rsid w:val="00340027"/>
    <w:rsid w:val="003442DF"/>
    <w:rsid w:val="0034438D"/>
    <w:rsid w:val="00345958"/>
    <w:rsid w:val="00352E4C"/>
    <w:rsid w:val="0036036E"/>
    <w:rsid w:val="0036563A"/>
    <w:rsid w:val="0037034E"/>
    <w:rsid w:val="00373830"/>
    <w:rsid w:val="00375BA1"/>
    <w:rsid w:val="00375C46"/>
    <w:rsid w:val="003844B9"/>
    <w:rsid w:val="00393045"/>
    <w:rsid w:val="00396894"/>
    <w:rsid w:val="003A2BB1"/>
    <w:rsid w:val="003A6EED"/>
    <w:rsid w:val="003A70AA"/>
    <w:rsid w:val="003A7B37"/>
    <w:rsid w:val="003A7B9E"/>
    <w:rsid w:val="003B1E87"/>
    <w:rsid w:val="003B202C"/>
    <w:rsid w:val="003C50F6"/>
    <w:rsid w:val="003C5CDE"/>
    <w:rsid w:val="003C6CD0"/>
    <w:rsid w:val="003D0B73"/>
    <w:rsid w:val="003D5B89"/>
    <w:rsid w:val="003E171E"/>
    <w:rsid w:val="003E5661"/>
    <w:rsid w:val="003E7240"/>
    <w:rsid w:val="003F1AA4"/>
    <w:rsid w:val="003F439E"/>
    <w:rsid w:val="003F7AE0"/>
    <w:rsid w:val="004013A6"/>
    <w:rsid w:val="00413562"/>
    <w:rsid w:val="00413B42"/>
    <w:rsid w:val="00413B95"/>
    <w:rsid w:val="00414738"/>
    <w:rsid w:val="004166DF"/>
    <w:rsid w:val="0042481D"/>
    <w:rsid w:val="004265BE"/>
    <w:rsid w:val="00427B4A"/>
    <w:rsid w:val="004303B2"/>
    <w:rsid w:val="00430415"/>
    <w:rsid w:val="00432785"/>
    <w:rsid w:val="00432A6F"/>
    <w:rsid w:val="00434464"/>
    <w:rsid w:val="00434BDA"/>
    <w:rsid w:val="00436135"/>
    <w:rsid w:val="00442807"/>
    <w:rsid w:val="004450F9"/>
    <w:rsid w:val="00453210"/>
    <w:rsid w:val="00454D7C"/>
    <w:rsid w:val="00455157"/>
    <w:rsid w:val="00455C9B"/>
    <w:rsid w:val="00457D5C"/>
    <w:rsid w:val="00462606"/>
    <w:rsid w:val="0046504B"/>
    <w:rsid w:val="004653D9"/>
    <w:rsid w:val="00465CEA"/>
    <w:rsid w:val="0047039B"/>
    <w:rsid w:val="00472B9D"/>
    <w:rsid w:val="004744E7"/>
    <w:rsid w:val="004825A3"/>
    <w:rsid w:val="0049022A"/>
    <w:rsid w:val="0049224A"/>
    <w:rsid w:val="00497D0C"/>
    <w:rsid w:val="004A4D1B"/>
    <w:rsid w:val="004A5850"/>
    <w:rsid w:val="004B2503"/>
    <w:rsid w:val="004B4D7A"/>
    <w:rsid w:val="004B5BCE"/>
    <w:rsid w:val="004B6737"/>
    <w:rsid w:val="004C61EE"/>
    <w:rsid w:val="004C6EF2"/>
    <w:rsid w:val="004D3E42"/>
    <w:rsid w:val="004E1FCC"/>
    <w:rsid w:val="004E3DCB"/>
    <w:rsid w:val="004E657A"/>
    <w:rsid w:val="004F7386"/>
    <w:rsid w:val="004F7E04"/>
    <w:rsid w:val="00501986"/>
    <w:rsid w:val="00504ACE"/>
    <w:rsid w:val="005142D6"/>
    <w:rsid w:val="0051603F"/>
    <w:rsid w:val="0051673A"/>
    <w:rsid w:val="00523F70"/>
    <w:rsid w:val="00525408"/>
    <w:rsid w:val="0053041F"/>
    <w:rsid w:val="0053129F"/>
    <w:rsid w:val="00533198"/>
    <w:rsid w:val="00541E63"/>
    <w:rsid w:val="00543D63"/>
    <w:rsid w:val="005506C1"/>
    <w:rsid w:val="00555552"/>
    <w:rsid w:val="005565AB"/>
    <w:rsid w:val="00560B6D"/>
    <w:rsid w:val="005656B6"/>
    <w:rsid w:val="00565D62"/>
    <w:rsid w:val="00570750"/>
    <w:rsid w:val="005755F6"/>
    <w:rsid w:val="00580753"/>
    <w:rsid w:val="00583891"/>
    <w:rsid w:val="00585914"/>
    <w:rsid w:val="00593643"/>
    <w:rsid w:val="00595164"/>
    <w:rsid w:val="005A5228"/>
    <w:rsid w:val="005A7D62"/>
    <w:rsid w:val="005B1281"/>
    <w:rsid w:val="005B1B74"/>
    <w:rsid w:val="005B6C39"/>
    <w:rsid w:val="005C0810"/>
    <w:rsid w:val="005C27E8"/>
    <w:rsid w:val="005C29F8"/>
    <w:rsid w:val="005C5580"/>
    <w:rsid w:val="005D2937"/>
    <w:rsid w:val="005E7298"/>
    <w:rsid w:val="00604C43"/>
    <w:rsid w:val="00606F7E"/>
    <w:rsid w:val="0061008C"/>
    <w:rsid w:val="00610BEB"/>
    <w:rsid w:val="00621CC8"/>
    <w:rsid w:val="00622DE5"/>
    <w:rsid w:val="006236B1"/>
    <w:rsid w:val="00623BDB"/>
    <w:rsid w:val="00626E4C"/>
    <w:rsid w:val="006538BD"/>
    <w:rsid w:val="00662EC4"/>
    <w:rsid w:val="006655ED"/>
    <w:rsid w:val="006661B3"/>
    <w:rsid w:val="00671AD2"/>
    <w:rsid w:val="0067766C"/>
    <w:rsid w:val="006818B2"/>
    <w:rsid w:val="006877A8"/>
    <w:rsid w:val="006A1FF6"/>
    <w:rsid w:val="006A5DCD"/>
    <w:rsid w:val="006B013C"/>
    <w:rsid w:val="006B1011"/>
    <w:rsid w:val="006B42F6"/>
    <w:rsid w:val="006B434A"/>
    <w:rsid w:val="006B6134"/>
    <w:rsid w:val="006C5033"/>
    <w:rsid w:val="006C59CA"/>
    <w:rsid w:val="006C6730"/>
    <w:rsid w:val="006C7195"/>
    <w:rsid w:val="006D08F0"/>
    <w:rsid w:val="006E201C"/>
    <w:rsid w:val="006E2AAA"/>
    <w:rsid w:val="006E69AA"/>
    <w:rsid w:val="006F052E"/>
    <w:rsid w:val="006F0790"/>
    <w:rsid w:val="006F226E"/>
    <w:rsid w:val="007024B2"/>
    <w:rsid w:val="00705ACA"/>
    <w:rsid w:val="00706E34"/>
    <w:rsid w:val="007073E0"/>
    <w:rsid w:val="007135B4"/>
    <w:rsid w:val="007158BE"/>
    <w:rsid w:val="0071607E"/>
    <w:rsid w:val="007166AF"/>
    <w:rsid w:val="00716CC2"/>
    <w:rsid w:val="0072023A"/>
    <w:rsid w:val="00723025"/>
    <w:rsid w:val="00723785"/>
    <w:rsid w:val="007278C0"/>
    <w:rsid w:val="00727DD1"/>
    <w:rsid w:val="00730972"/>
    <w:rsid w:val="00732033"/>
    <w:rsid w:val="00735ABC"/>
    <w:rsid w:val="00742937"/>
    <w:rsid w:val="00746B9C"/>
    <w:rsid w:val="00750CBB"/>
    <w:rsid w:val="00750DCC"/>
    <w:rsid w:val="007562D1"/>
    <w:rsid w:val="0076069A"/>
    <w:rsid w:val="00761B0B"/>
    <w:rsid w:val="00762F08"/>
    <w:rsid w:val="00763219"/>
    <w:rsid w:val="00765F3C"/>
    <w:rsid w:val="007662F7"/>
    <w:rsid w:val="00767D55"/>
    <w:rsid w:val="0077692C"/>
    <w:rsid w:val="00782E89"/>
    <w:rsid w:val="00793233"/>
    <w:rsid w:val="0079411E"/>
    <w:rsid w:val="0079769B"/>
    <w:rsid w:val="007A258F"/>
    <w:rsid w:val="007A3D9E"/>
    <w:rsid w:val="007A7EA4"/>
    <w:rsid w:val="007B0A64"/>
    <w:rsid w:val="007B126E"/>
    <w:rsid w:val="007B578A"/>
    <w:rsid w:val="007B5F28"/>
    <w:rsid w:val="007B6733"/>
    <w:rsid w:val="007C4553"/>
    <w:rsid w:val="007C4DC1"/>
    <w:rsid w:val="007C4E9B"/>
    <w:rsid w:val="007D1ACD"/>
    <w:rsid w:val="007D2AF9"/>
    <w:rsid w:val="007D2E24"/>
    <w:rsid w:val="007D7716"/>
    <w:rsid w:val="007D78BE"/>
    <w:rsid w:val="007E1386"/>
    <w:rsid w:val="007E2A4B"/>
    <w:rsid w:val="007E7E91"/>
    <w:rsid w:val="007F3C6A"/>
    <w:rsid w:val="008022FE"/>
    <w:rsid w:val="008070F5"/>
    <w:rsid w:val="00810AD6"/>
    <w:rsid w:val="00816149"/>
    <w:rsid w:val="008175BD"/>
    <w:rsid w:val="00822DA0"/>
    <w:rsid w:val="008250F4"/>
    <w:rsid w:val="00825A21"/>
    <w:rsid w:val="00827C15"/>
    <w:rsid w:val="008327D7"/>
    <w:rsid w:val="00833359"/>
    <w:rsid w:val="00834B98"/>
    <w:rsid w:val="0083625E"/>
    <w:rsid w:val="008412A9"/>
    <w:rsid w:val="00847544"/>
    <w:rsid w:val="008475E6"/>
    <w:rsid w:val="00847640"/>
    <w:rsid w:val="008511E1"/>
    <w:rsid w:val="0085499C"/>
    <w:rsid w:val="00855F33"/>
    <w:rsid w:val="00860507"/>
    <w:rsid w:val="0086213C"/>
    <w:rsid w:val="00865BFD"/>
    <w:rsid w:val="008738E6"/>
    <w:rsid w:val="0087648F"/>
    <w:rsid w:val="00881726"/>
    <w:rsid w:val="00881EBD"/>
    <w:rsid w:val="008848D1"/>
    <w:rsid w:val="008849B9"/>
    <w:rsid w:val="00885428"/>
    <w:rsid w:val="00890CE1"/>
    <w:rsid w:val="008A0BCD"/>
    <w:rsid w:val="008A0E2D"/>
    <w:rsid w:val="008A5B27"/>
    <w:rsid w:val="008B10CD"/>
    <w:rsid w:val="008B3F89"/>
    <w:rsid w:val="008C0880"/>
    <w:rsid w:val="008C70C7"/>
    <w:rsid w:val="008D2008"/>
    <w:rsid w:val="008D28C0"/>
    <w:rsid w:val="008F17EC"/>
    <w:rsid w:val="008F1DA0"/>
    <w:rsid w:val="008F25ED"/>
    <w:rsid w:val="0090572C"/>
    <w:rsid w:val="0091044D"/>
    <w:rsid w:val="00912C61"/>
    <w:rsid w:val="00914DAE"/>
    <w:rsid w:val="00916153"/>
    <w:rsid w:val="00916171"/>
    <w:rsid w:val="009176FC"/>
    <w:rsid w:val="009235E6"/>
    <w:rsid w:val="00924156"/>
    <w:rsid w:val="009317CA"/>
    <w:rsid w:val="00934CE3"/>
    <w:rsid w:val="00934DAA"/>
    <w:rsid w:val="00935184"/>
    <w:rsid w:val="0094093B"/>
    <w:rsid w:val="0094212A"/>
    <w:rsid w:val="009421A9"/>
    <w:rsid w:val="00943811"/>
    <w:rsid w:val="00943B4D"/>
    <w:rsid w:val="00956959"/>
    <w:rsid w:val="00960AE5"/>
    <w:rsid w:val="009620EC"/>
    <w:rsid w:val="009645A8"/>
    <w:rsid w:val="00967B92"/>
    <w:rsid w:val="0097302E"/>
    <w:rsid w:val="00973681"/>
    <w:rsid w:val="00974A02"/>
    <w:rsid w:val="009764B7"/>
    <w:rsid w:val="00983FE5"/>
    <w:rsid w:val="00987EFF"/>
    <w:rsid w:val="00991483"/>
    <w:rsid w:val="0099399C"/>
    <w:rsid w:val="00994E2F"/>
    <w:rsid w:val="00996797"/>
    <w:rsid w:val="009A0944"/>
    <w:rsid w:val="009A28E9"/>
    <w:rsid w:val="009A6D49"/>
    <w:rsid w:val="009B0E6A"/>
    <w:rsid w:val="009B37C4"/>
    <w:rsid w:val="009B50C1"/>
    <w:rsid w:val="009B5C59"/>
    <w:rsid w:val="009B6C39"/>
    <w:rsid w:val="009C3947"/>
    <w:rsid w:val="009C5396"/>
    <w:rsid w:val="009C7B07"/>
    <w:rsid w:val="009D2952"/>
    <w:rsid w:val="009D3B27"/>
    <w:rsid w:val="009D42BA"/>
    <w:rsid w:val="009E19BD"/>
    <w:rsid w:val="009E1ED5"/>
    <w:rsid w:val="009E4A27"/>
    <w:rsid w:val="009E772C"/>
    <w:rsid w:val="009E77B7"/>
    <w:rsid w:val="009F1ACB"/>
    <w:rsid w:val="009F28C8"/>
    <w:rsid w:val="009F52D2"/>
    <w:rsid w:val="009F5C15"/>
    <w:rsid w:val="009F6597"/>
    <w:rsid w:val="009F72CA"/>
    <w:rsid w:val="00A07CFF"/>
    <w:rsid w:val="00A155C0"/>
    <w:rsid w:val="00A1563E"/>
    <w:rsid w:val="00A15A6E"/>
    <w:rsid w:val="00A161DB"/>
    <w:rsid w:val="00A16E5C"/>
    <w:rsid w:val="00A1739F"/>
    <w:rsid w:val="00A17D27"/>
    <w:rsid w:val="00A31ADC"/>
    <w:rsid w:val="00A36365"/>
    <w:rsid w:val="00A36F52"/>
    <w:rsid w:val="00A373FE"/>
    <w:rsid w:val="00A417DB"/>
    <w:rsid w:val="00A5409F"/>
    <w:rsid w:val="00A54AB3"/>
    <w:rsid w:val="00A54BC8"/>
    <w:rsid w:val="00A61E94"/>
    <w:rsid w:val="00A64869"/>
    <w:rsid w:val="00A6561C"/>
    <w:rsid w:val="00A6632E"/>
    <w:rsid w:val="00A66896"/>
    <w:rsid w:val="00A66DCA"/>
    <w:rsid w:val="00A7028B"/>
    <w:rsid w:val="00A70AE3"/>
    <w:rsid w:val="00A71EDC"/>
    <w:rsid w:val="00A80495"/>
    <w:rsid w:val="00A818C3"/>
    <w:rsid w:val="00A82554"/>
    <w:rsid w:val="00A8368B"/>
    <w:rsid w:val="00A906B6"/>
    <w:rsid w:val="00A968E1"/>
    <w:rsid w:val="00AA227F"/>
    <w:rsid w:val="00AA42D0"/>
    <w:rsid w:val="00AB218D"/>
    <w:rsid w:val="00AB2675"/>
    <w:rsid w:val="00AB62A2"/>
    <w:rsid w:val="00AC0610"/>
    <w:rsid w:val="00AC203B"/>
    <w:rsid w:val="00AC2840"/>
    <w:rsid w:val="00AC5B35"/>
    <w:rsid w:val="00AD1B77"/>
    <w:rsid w:val="00AD1C03"/>
    <w:rsid w:val="00AD33ED"/>
    <w:rsid w:val="00AD6B4E"/>
    <w:rsid w:val="00AD7FD4"/>
    <w:rsid w:val="00AE24F0"/>
    <w:rsid w:val="00AE40A6"/>
    <w:rsid w:val="00AF1D1F"/>
    <w:rsid w:val="00AF2432"/>
    <w:rsid w:val="00AF467F"/>
    <w:rsid w:val="00AF583C"/>
    <w:rsid w:val="00AF76ED"/>
    <w:rsid w:val="00AF77E3"/>
    <w:rsid w:val="00B00B1C"/>
    <w:rsid w:val="00B0728D"/>
    <w:rsid w:val="00B07527"/>
    <w:rsid w:val="00B14E9E"/>
    <w:rsid w:val="00B15656"/>
    <w:rsid w:val="00B16B59"/>
    <w:rsid w:val="00B16D86"/>
    <w:rsid w:val="00B226CA"/>
    <w:rsid w:val="00B228F3"/>
    <w:rsid w:val="00B22E5D"/>
    <w:rsid w:val="00B23386"/>
    <w:rsid w:val="00B24C56"/>
    <w:rsid w:val="00B2647E"/>
    <w:rsid w:val="00B31548"/>
    <w:rsid w:val="00B40D5F"/>
    <w:rsid w:val="00B41F70"/>
    <w:rsid w:val="00B43B2C"/>
    <w:rsid w:val="00B45055"/>
    <w:rsid w:val="00B47347"/>
    <w:rsid w:val="00B533B6"/>
    <w:rsid w:val="00B533BA"/>
    <w:rsid w:val="00B5757E"/>
    <w:rsid w:val="00B577D5"/>
    <w:rsid w:val="00B64B95"/>
    <w:rsid w:val="00B7187A"/>
    <w:rsid w:val="00B75CFC"/>
    <w:rsid w:val="00B76CF4"/>
    <w:rsid w:val="00B819AE"/>
    <w:rsid w:val="00B90226"/>
    <w:rsid w:val="00B907C8"/>
    <w:rsid w:val="00B92D3C"/>
    <w:rsid w:val="00B9378B"/>
    <w:rsid w:val="00B93BCE"/>
    <w:rsid w:val="00B96E73"/>
    <w:rsid w:val="00BA0FD1"/>
    <w:rsid w:val="00BA377F"/>
    <w:rsid w:val="00BA7775"/>
    <w:rsid w:val="00BB049D"/>
    <w:rsid w:val="00BB2D94"/>
    <w:rsid w:val="00BB4F08"/>
    <w:rsid w:val="00BB74E3"/>
    <w:rsid w:val="00BB792D"/>
    <w:rsid w:val="00BC776A"/>
    <w:rsid w:val="00BD1176"/>
    <w:rsid w:val="00BD792E"/>
    <w:rsid w:val="00BE00F6"/>
    <w:rsid w:val="00BE0200"/>
    <w:rsid w:val="00BE0815"/>
    <w:rsid w:val="00BE2F5A"/>
    <w:rsid w:val="00BE5B3A"/>
    <w:rsid w:val="00BE5B85"/>
    <w:rsid w:val="00BE6571"/>
    <w:rsid w:val="00BF0A1C"/>
    <w:rsid w:val="00BF2FE9"/>
    <w:rsid w:val="00C01E6A"/>
    <w:rsid w:val="00C02B2A"/>
    <w:rsid w:val="00C03334"/>
    <w:rsid w:val="00C12C4E"/>
    <w:rsid w:val="00C15F25"/>
    <w:rsid w:val="00C21CEA"/>
    <w:rsid w:val="00C27430"/>
    <w:rsid w:val="00C32153"/>
    <w:rsid w:val="00C3231E"/>
    <w:rsid w:val="00C333AF"/>
    <w:rsid w:val="00C34422"/>
    <w:rsid w:val="00C431FF"/>
    <w:rsid w:val="00C45349"/>
    <w:rsid w:val="00C45441"/>
    <w:rsid w:val="00C4612A"/>
    <w:rsid w:val="00C470BF"/>
    <w:rsid w:val="00C524AA"/>
    <w:rsid w:val="00C52611"/>
    <w:rsid w:val="00C620D9"/>
    <w:rsid w:val="00C6563F"/>
    <w:rsid w:val="00C67389"/>
    <w:rsid w:val="00C702C8"/>
    <w:rsid w:val="00C72E2B"/>
    <w:rsid w:val="00C74B96"/>
    <w:rsid w:val="00C76B2B"/>
    <w:rsid w:val="00C80D3E"/>
    <w:rsid w:val="00C8428B"/>
    <w:rsid w:val="00C8490D"/>
    <w:rsid w:val="00C85F6C"/>
    <w:rsid w:val="00C86B82"/>
    <w:rsid w:val="00C94947"/>
    <w:rsid w:val="00CA1089"/>
    <w:rsid w:val="00CB0762"/>
    <w:rsid w:val="00CC14B6"/>
    <w:rsid w:val="00CC2541"/>
    <w:rsid w:val="00CC2F63"/>
    <w:rsid w:val="00CC3ECF"/>
    <w:rsid w:val="00CC55C7"/>
    <w:rsid w:val="00CC6428"/>
    <w:rsid w:val="00CD08CA"/>
    <w:rsid w:val="00CD0B64"/>
    <w:rsid w:val="00CD782F"/>
    <w:rsid w:val="00CF1D06"/>
    <w:rsid w:val="00CF4CEF"/>
    <w:rsid w:val="00D01058"/>
    <w:rsid w:val="00D04B4C"/>
    <w:rsid w:val="00D10360"/>
    <w:rsid w:val="00D11A41"/>
    <w:rsid w:val="00D2249C"/>
    <w:rsid w:val="00D23B97"/>
    <w:rsid w:val="00D24CCB"/>
    <w:rsid w:val="00D310BE"/>
    <w:rsid w:val="00D33B29"/>
    <w:rsid w:val="00D374FB"/>
    <w:rsid w:val="00D40749"/>
    <w:rsid w:val="00D42EEB"/>
    <w:rsid w:val="00D45662"/>
    <w:rsid w:val="00D45DBF"/>
    <w:rsid w:val="00D47F2B"/>
    <w:rsid w:val="00D5101C"/>
    <w:rsid w:val="00D51514"/>
    <w:rsid w:val="00D53990"/>
    <w:rsid w:val="00D56AE4"/>
    <w:rsid w:val="00D7192A"/>
    <w:rsid w:val="00D812AF"/>
    <w:rsid w:val="00D82CCF"/>
    <w:rsid w:val="00D83E83"/>
    <w:rsid w:val="00D92EAD"/>
    <w:rsid w:val="00DA5856"/>
    <w:rsid w:val="00DA7884"/>
    <w:rsid w:val="00DA79C7"/>
    <w:rsid w:val="00DB111A"/>
    <w:rsid w:val="00DB28B1"/>
    <w:rsid w:val="00DC1FD7"/>
    <w:rsid w:val="00DC25B2"/>
    <w:rsid w:val="00DC3ACA"/>
    <w:rsid w:val="00DC3CE6"/>
    <w:rsid w:val="00DC7392"/>
    <w:rsid w:val="00DD32A6"/>
    <w:rsid w:val="00DD378F"/>
    <w:rsid w:val="00DE2BE3"/>
    <w:rsid w:val="00DE2C99"/>
    <w:rsid w:val="00DE4473"/>
    <w:rsid w:val="00DF4ED9"/>
    <w:rsid w:val="00DF5028"/>
    <w:rsid w:val="00DF6ADA"/>
    <w:rsid w:val="00DF7B02"/>
    <w:rsid w:val="00DF7C13"/>
    <w:rsid w:val="00E03F96"/>
    <w:rsid w:val="00E04D4B"/>
    <w:rsid w:val="00E05556"/>
    <w:rsid w:val="00E07B56"/>
    <w:rsid w:val="00E132DB"/>
    <w:rsid w:val="00E13D0F"/>
    <w:rsid w:val="00E147FC"/>
    <w:rsid w:val="00E1503E"/>
    <w:rsid w:val="00E22DF0"/>
    <w:rsid w:val="00E2693D"/>
    <w:rsid w:val="00E34273"/>
    <w:rsid w:val="00E35350"/>
    <w:rsid w:val="00E361E0"/>
    <w:rsid w:val="00E44AA1"/>
    <w:rsid w:val="00E46350"/>
    <w:rsid w:val="00E5289E"/>
    <w:rsid w:val="00E528CC"/>
    <w:rsid w:val="00E54F59"/>
    <w:rsid w:val="00E57525"/>
    <w:rsid w:val="00E63B18"/>
    <w:rsid w:val="00E65DC3"/>
    <w:rsid w:val="00E671DD"/>
    <w:rsid w:val="00E67EE5"/>
    <w:rsid w:val="00E73985"/>
    <w:rsid w:val="00E7647E"/>
    <w:rsid w:val="00E80023"/>
    <w:rsid w:val="00E9014B"/>
    <w:rsid w:val="00E91C8A"/>
    <w:rsid w:val="00E9243C"/>
    <w:rsid w:val="00E96B0F"/>
    <w:rsid w:val="00EA17E4"/>
    <w:rsid w:val="00EA3668"/>
    <w:rsid w:val="00EA40AE"/>
    <w:rsid w:val="00EA7A83"/>
    <w:rsid w:val="00EA7BFD"/>
    <w:rsid w:val="00EA7D76"/>
    <w:rsid w:val="00EB1C93"/>
    <w:rsid w:val="00EB2D72"/>
    <w:rsid w:val="00EB55B6"/>
    <w:rsid w:val="00EC0BF7"/>
    <w:rsid w:val="00EC6BBB"/>
    <w:rsid w:val="00ED1DD4"/>
    <w:rsid w:val="00ED4535"/>
    <w:rsid w:val="00ED7FC4"/>
    <w:rsid w:val="00EE4771"/>
    <w:rsid w:val="00EE5BC4"/>
    <w:rsid w:val="00EE5D90"/>
    <w:rsid w:val="00EE6403"/>
    <w:rsid w:val="00EF0167"/>
    <w:rsid w:val="00EF2F29"/>
    <w:rsid w:val="00EF50D3"/>
    <w:rsid w:val="00EF69E7"/>
    <w:rsid w:val="00F03B17"/>
    <w:rsid w:val="00F0539C"/>
    <w:rsid w:val="00F10174"/>
    <w:rsid w:val="00F12C02"/>
    <w:rsid w:val="00F14396"/>
    <w:rsid w:val="00F15CCD"/>
    <w:rsid w:val="00F1792F"/>
    <w:rsid w:val="00F22AB5"/>
    <w:rsid w:val="00F24C81"/>
    <w:rsid w:val="00F2554A"/>
    <w:rsid w:val="00F3069F"/>
    <w:rsid w:val="00F40661"/>
    <w:rsid w:val="00F406C0"/>
    <w:rsid w:val="00F42A51"/>
    <w:rsid w:val="00F503F5"/>
    <w:rsid w:val="00F5339E"/>
    <w:rsid w:val="00F537BF"/>
    <w:rsid w:val="00F56264"/>
    <w:rsid w:val="00F614AF"/>
    <w:rsid w:val="00F61C91"/>
    <w:rsid w:val="00F72D84"/>
    <w:rsid w:val="00F74156"/>
    <w:rsid w:val="00F7441B"/>
    <w:rsid w:val="00F7496E"/>
    <w:rsid w:val="00F75940"/>
    <w:rsid w:val="00F802C3"/>
    <w:rsid w:val="00F806B8"/>
    <w:rsid w:val="00F8140B"/>
    <w:rsid w:val="00F9079A"/>
    <w:rsid w:val="00F90898"/>
    <w:rsid w:val="00F90B93"/>
    <w:rsid w:val="00F95C5E"/>
    <w:rsid w:val="00F9645F"/>
    <w:rsid w:val="00F97BD9"/>
    <w:rsid w:val="00FA01B6"/>
    <w:rsid w:val="00FA1808"/>
    <w:rsid w:val="00FA36A9"/>
    <w:rsid w:val="00FB0312"/>
    <w:rsid w:val="00FB1BA0"/>
    <w:rsid w:val="00FB5305"/>
    <w:rsid w:val="00FB7B52"/>
    <w:rsid w:val="00FC1434"/>
    <w:rsid w:val="00FC7523"/>
    <w:rsid w:val="00FF19B8"/>
    <w:rsid w:val="00FF4E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A9B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0810"/>
    <w:pPr>
      <w:spacing w:line="360" w:lineRule="auto"/>
    </w:pPr>
    <w:rPr>
      <w:rFonts w:ascii="Arial" w:hAnsi="Arial"/>
      <w:szCs w:val="24"/>
    </w:rPr>
  </w:style>
  <w:style w:type="paragraph" w:styleId="berschrift1">
    <w:name w:val="heading 1"/>
    <w:basedOn w:val="Standard"/>
    <w:next w:val="Standard"/>
    <w:qFormat/>
    <w:rsid w:val="005C0810"/>
    <w:pPr>
      <w:keepNext/>
      <w:outlineLvl w:val="0"/>
    </w:pPr>
    <w:rPr>
      <w:rFonts w:cs="Arial"/>
      <w:bCs/>
      <w:kern w:val="32"/>
      <w:sz w:val="28"/>
      <w:szCs w:val="32"/>
    </w:rPr>
  </w:style>
  <w:style w:type="paragraph" w:styleId="berschrift2">
    <w:name w:val="heading 2"/>
    <w:basedOn w:val="Standard"/>
    <w:next w:val="Standard"/>
    <w:link w:val="berschrift2Zchn"/>
    <w:qFormat/>
    <w:rsid w:val="005C0810"/>
    <w:pPr>
      <w:keepNext/>
      <w:outlineLvl w:val="1"/>
    </w:pPr>
    <w:rPr>
      <w:rFonts w:cs="Arial"/>
      <w:b/>
      <w:bCs/>
      <w:iCs/>
      <w:szCs w:val="28"/>
    </w:rPr>
  </w:style>
  <w:style w:type="paragraph" w:styleId="berschrift3">
    <w:name w:val="heading 3"/>
    <w:basedOn w:val="Standard"/>
    <w:next w:val="Standard"/>
    <w:qFormat/>
    <w:rsid w:val="009C5396"/>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0810"/>
    <w:pPr>
      <w:tabs>
        <w:tab w:val="center" w:pos="4536"/>
        <w:tab w:val="right" w:pos="9072"/>
      </w:tabs>
    </w:pPr>
  </w:style>
  <w:style w:type="paragraph" w:styleId="Fuzeile">
    <w:name w:val="footer"/>
    <w:basedOn w:val="Standard"/>
    <w:link w:val="FuzeileZchn"/>
    <w:uiPriority w:val="99"/>
    <w:rsid w:val="0085499C"/>
    <w:pPr>
      <w:tabs>
        <w:tab w:val="center" w:pos="4536"/>
        <w:tab w:val="right" w:pos="9072"/>
      </w:tabs>
    </w:pPr>
  </w:style>
  <w:style w:type="character" w:styleId="Seitenzahl">
    <w:name w:val="page number"/>
    <w:rsid w:val="005C0810"/>
    <w:rPr>
      <w:rFonts w:ascii="Arial" w:hAnsi="Arial"/>
      <w:sz w:val="20"/>
      <w:szCs w:val="20"/>
    </w:rPr>
  </w:style>
  <w:style w:type="paragraph" w:styleId="Sprechblasentext">
    <w:name w:val="Balloon Text"/>
    <w:basedOn w:val="Standard"/>
    <w:semiHidden/>
    <w:rsid w:val="003D0B73"/>
    <w:rPr>
      <w:rFonts w:ascii="Tahoma" w:hAnsi="Tahoma" w:cs="Tahoma"/>
      <w:sz w:val="16"/>
      <w:szCs w:val="16"/>
    </w:rPr>
  </w:style>
  <w:style w:type="character" w:styleId="Hyperlink">
    <w:name w:val="Hyperlink"/>
    <w:rsid w:val="00723785"/>
    <w:rPr>
      <w:color w:val="0000FF"/>
      <w:u w:val="single"/>
    </w:rPr>
  </w:style>
  <w:style w:type="table" w:styleId="Tabellenraster">
    <w:name w:val="Table Grid"/>
    <w:basedOn w:val="NormaleTabelle"/>
    <w:rsid w:val="00541E63"/>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rsid w:val="007E1386"/>
    <w:rPr>
      <w:color w:val="800080"/>
      <w:u w:val="single"/>
    </w:rPr>
  </w:style>
  <w:style w:type="character" w:styleId="Kommentarzeichen">
    <w:name w:val="annotation reference"/>
    <w:rsid w:val="00CC6428"/>
    <w:rPr>
      <w:sz w:val="16"/>
      <w:szCs w:val="16"/>
    </w:rPr>
  </w:style>
  <w:style w:type="paragraph" w:styleId="Kommentartext">
    <w:name w:val="annotation text"/>
    <w:basedOn w:val="Standard"/>
    <w:link w:val="KommentartextZchn"/>
    <w:rsid w:val="00CC6428"/>
    <w:rPr>
      <w:szCs w:val="20"/>
    </w:rPr>
  </w:style>
  <w:style w:type="character" w:customStyle="1" w:styleId="KommentartextZchn">
    <w:name w:val="Kommentartext Zchn"/>
    <w:link w:val="Kommentartext"/>
    <w:rsid w:val="00CC6428"/>
    <w:rPr>
      <w:rFonts w:ascii="Arial" w:hAnsi="Arial"/>
    </w:rPr>
  </w:style>
  <w:style w:type="paragraph" w:styleId="Kommentarthema">
    <w:name w:val="annotation subject"/>
    <w:basedOn w:val="Kommentartext"/>
    <w:next w:val="Kommentartext"/>
    <w:link w:val="KommentarthemaZchn"/>
    <w:rsid w:val="00CC6428"/>
    <w:rPr>
      <w:b/>
      <w:bCs/>
    </w:rPr>
  </w:style>
  <w:style w:type="character" w:customStyle="1" w:styleId="KommentarthemaZchn">
    <w:name w:val="Kommentarthema Zchn"/>
    <w:link w:val="Kommentarthema"/>
    <w:rsid w:val="00CC6428"/>
    <w:rPr>
      <w:rFonts w:ascii="Arial" w:hAnsi="Arial"/>
      <w:b/>
      <w:bCs/>
    </w:rPr>
  </w:style>
  <w:style w:type="paragraph" w:customStyle="1" w:styleId="Default">
    <w:name w:val="Default"/>
    <w:rsid w:val="008327D7"/>
    <w:pPr>
      <w:autoSpaceDE w:val="0"/>
      <w:autoSpaceDN w:val="0"/>
      <w:adjustRightInd w:val="0"/>
    </w:pPr>
    <w:rPr>
      <w:rFonts w:ascii="LunchBox" w:hAnsi="LunchBox" w:cs="LunchBox"/>
      <w:color w:val="000000"/>
      <w:sz w:val="24"/>
      <w:szCs w:val="24"/>
    </w:rPr>
  </w:style>
  <w:style w:type="character" w:styleId="Funotenzeichen">
    <w:name w:val="footnote reference"/>
    <w:basedOn w:val="Absatz-Standardschriftart"/>
    <w:uiPriority w:val="99"/>
    <w:rsid w:val="0079769B"/>
    <w:rPr>
      <w:vertAlign w:val="superscript"/>
    </w:rPr>
  </w:style>
  <w:style w:type="character" w:customStyle="1" w:styleId="berschrift2Zchn">
    <w:name w:val="Überschrift 2 Zchn"/>
    <w:basedOn w:val="Absatz-Standardschriftart"/>
    <w:link w:val="berschrift2"/>
    <w:rsid w:val="00E5289E"/>
    <w:rPr>
      <w:rFonts w:ascii="Arial" w:hAnsi="Arial" w:cs="Arial"/>
      <w:b/>
      <w:bCs/>
      <w:iCs/>
      <w:szCs w:val="28"/>
    </w:rPr>
  </w:style>
  <w:style w:type="character" w:customStyle="1" w:styleId="FuzeileZchn">
    <w:name w:val="Fußzeile Zchn"/>
    <w:basedOn w:val="Absatz-Standardschriftart"/>
    <w:link w:val="Fuzeile"/>
    <w:uiPriority w:val="99"/>
    <w:rsid w:val="00BB049D"/>
    <w:rPr>
      <w:rFonts w:ascii="Arial" w:hAnsi="Arial"/>
      <w:szCs w:val="24"/>
    </w:rPr>
  </w:style>
  <w:style w:type="paragraph" w:styleId="Listenabsatz">
    <w:name w:val="List Paragraph"/>
    <w:basedOn w:val="Standard"/>
    <w:uiPriority w:val="34"/>
    <w:qFormat/>
    <w:rsid w:val="00A7028B"/>
    <w:pPr>
      <w:ind w:left="720"/>
      <w:contextualSpacing/>
    </w:pPr>
  </w:style>
  <w:style w:type="paragraph" w:styleId="Funotentext">
    <w:name w:val="footnote text"/>
    <w:basedOn w:val="Standard"/>
    <w:link w:val="FunotentextZchn"/>
    <w:semiHidden/>
    <w:unhideWhenUsed/>
    <w:rsid w:val="00727DD1"/>
    <w:pPr>
      <w:spacing w:line="240" w:lineRule="auto"/>
    </w:pPr>
    <w:rPr>
      <w:szCs w:val="20"/>
    </w:rPr>
  </w:style>
  <w:style w:type="character" w:customStyle="1" w:styleId="FunotentextZchn">
    <w:name w:val="Fußnotentext Zchn"/>
    <w:basedOn w:val="Absatz-Standardschriftart"/>
    <w:link w:val="Funotentext"/>
    <w:semiHidden/>
    <w:rsid w:val="00727DD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0810"/>
    <w:pPr>
      <w:spacing w:line="360" w:lineRule="auto"/>
    </w:pPr>
    <w:rPr>
      <w:rFonts w:ascii="Arial" w:hAnsi="Arial"/>
      <w:szCs w:val="24"/>
    </w:rPr>
  </w:style>
  <w:style w:type="paragraph" w:styleId="berschrift1">
    <w:name w:val="heading 1"/>
    <w:basedOn w:val="Standard"/>
    <w:next w:val="Standard"/>
    <w:qFormat/>
    <w:rsid w:val="005C0810"/>
    <w:pPr>
      <w:keepNext/>
      <w:outlineLvl w:val="0"/>
    </w:pPr>
    <w:rPr>
      <w:rFonts w:cs="Arial"/>
      <w:bCs/>
      <w:kern w:val="32"/>
      <w:sz w:val="28"/>
      <w:szCs w:val="32"/>
    </w:rPr>
  </w:style>
  <w:style w:type="paragraph" w:styleId="berschrift2">
    <w:name w:val="heading 2"/>
    <w:basedOn w:val="Standard"/>
    <w:next w:val="Standard"/>
    <w:link w:val="berschrift2Zchn"/>
    <w:qFormat/>
    <w:rsid w:val="005C0810"/>
    <w:pPr>
      <w:keepNext/>
      <w:outlineLvl w:val="1"/>
    </w:pPr>
    <w:rPr>
      <w:rFonts w:cs="Arial"/>
      <w:b/>
      <w:bCs/>
      <w:iCs/>
      <w:szCs w:val="28"/>
    </w:rPr>
  </w:style>
  <w:style w:type="paragraph" w:styleId="berschrift3">
    <w:name w:val="heading 3"/>
    <w:basedOn w:val="Standard"/>
    <w:next w:val="Standard"/>
    <w:qFormat/>
    <w:rsid w:val="009C5396"/>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0810"/>
    <w:pPr>
      <w:tabs>
        <w:tab w:val="center" w:pos="4536"/>
        <w:tab w:val="right" w:pos="9072"/>
      </w:tabs>
    </w:pPr>
  </w:style>
  <w:style w:type="paragraph" w:styleId="Fuzeile">
    <w:name w:val="footer"/>
    <w:basedOn w:val="Standard"/>
    <w:link w:val="FuzeileZchn"/>
    <w:uiPriority w:val="99"/>
    <w:rsid w:val="0085499C"/>
    <w:pPr>
      <w:tabs>
        <w:tab w:val="center" w:pos="4536"/>
        <w:tab w:val="right" w:pos="9072"/>
      </w:tabs>
    </w:pPr>
  </w:style>
  <w:style w:type="character" w:styleId="Seitenzahl">
    <w:name w:val="page number"/>
    <w:rsid w:val="005C0810"/>
    <w:rPr>
      <w:rFonts w:ascii="Arial" w:hAnsi="Arial"/>
      <w:sz w:val="20"/>
      <w:szCs w:val="20"/>
    </w:rPr>
  </w:style>
  <w:style w:type="paragraph" w:styleId="Sprechblasentext">
    <w:name w:val="Balloon Text"/>
    <w:basedOn w:val="Standard"/>
    <w:semiHidden/>
    <w:rsid w:val="003D0B73"/>
    <w:rPr>
      <w:rFonts w:ascii="Tahoma" w:hAnsi="Tahoma" w:cs="Tahoma"/>
      <w:sz w:val="16"/>
      <w:szCs w:val="16"/>
    </w:rPr>
  </w:style>
  <w:style w:type="character" w:styleId="Hyperlink">
    <w:name w:val="Hyperlink"/>
    <w:rsid w:val="00723785"/>
    <w:rPr>
      <w:color w:val="0000FF"/>
      <w:u w:val="single"/>
    </w:rPr>
  </w:style>
  <w:style w:type="table" w:styleId="Tabellenraster">
    <w:name w:val="Table Grid"/>
    <w:basedOn w:val="NormaleTabelle"/>
    <w:rsid w:val="00541E63"/>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rsid w:val="007E1386"/>
    <w:rPr>
      <w:color w:val="800080"/>
      <w:u w:val="single"/>
    </w:rPr>
  </w:style>
  <w:style w:type="character" w:styleId="Kommentarzeichen">
    <w:name w:val="annotation reference"/>
    <w:rsid w:val="00CC6428"/>
    <w:rPr>
      <w:sz w:val="16"/>
      <w:szCs w:val="16"/>
    </w:rPr>
  </w:style>
  <w:style w:type="paragraph" w:styleId="Kommentartext">
    <w:name w:val="annotation text"/>
    <w:basedOn w:val="Standard"/>
    <w:link w:val="KommentartextZchn"/>
    <w:rsid w:val="00CC6428"/>
    <w:rPr>
      <w:szCs w:val="20"/>
    </w:rPr>
  </w:style>
  <w:style w:type="character" w:customStyle="1" w:styleId="KommentartextZchn">
    <w:name w:val="Kommentartext Zchn"/>
    <w:link w:val="Kommentartext"/>
    <w:rsid w:val="00CC6428"/>
    <w:rPr>
      <w:rFonts w:ascii="Arial" w:hAnsi="Arial"/>
    </w:rPr>
  </w:style>
  <w:style w:type="paragraph" w:styleId="Kommentarthema">
    <w:name w:val="annotation subject"/>
    <w:basedOn w:val="Kommentartext"/>
    <w:next w:val="Kommentartext"/>
    <w:link w:val="KommentarthemaZchn"/>
    <w:rsid w:val="00CC6428"/>
    <w:rPr>
      <w:b/>
      <w:bCs/>
    </w:rPr>
  </w:style>
  <w:style w:type="character" w:customStyle="1" w:styleId="KommentarthemaZchn">
    <w:name w:val="Kommentarthema Zchn"/>
    <w:link w:val="Kommentarthema"/>
    <w:rsid w:val="00CC6428"/>
    <w:rPr>
      <w:rFonts w:ascii="Arial" w:hAnsi="Arial"/>
      <w:b/>
      <w:bCs/>
    </w:rPr>
  </w:style>
  <w:style w:type="paragraph" w:customStyle="1" w:styleId="Default">
    <w:name w:val="Default"/>
    <w:rsid w:val="008327D7"/>
    <w:pPr>
      <w:autoSpaceDE w:val="0"/>
      <w:autoSpaceDN w:val="0"/>
      <w:adjustRightInd w:val="0"/>
    </w:pPr>
    <w:rPr>
      <w:rFonts w:ascii="LunchBox" w:hAnsi="LunchBox" w:cs="LunchBox"/>
      <w:color w:val="000000"/>
      <w:sz w:val="24"/>
      <w:szCs w:val="24"/>
    </w:rPr>
  </w:style>
  <w:style w:type="character" w:styleId="Funotenzeichen">
    <w:name w:val="footnote reference"/>
    <w:basedOn w:val="Absatz-Standardschriftart"/>
    <w:uiPriority w:val="99"/>
    <w:rsid w:val="0079769B"/>
    <w:rPr>
      <w:vertAlign w:val="superscript"/>
    </w:rPr>
  </w:style>
  <w:style w:type="character" w:customStyle="1" w:styleId="berschrift2Zchn">
    <w:name w:val="Überschrift 2 Zchn"/>
    <w:basedOn w:val="Absatz-Standardschriftart"/>
    <w:link w:val="berschrift2"/>
    <w:rsid w:val="00E5289E"/>
    <w:rPr>
      <w:rFonts w:ascii="Arial" w:hAnsi="Arial" w:cs="Arial"/>
      <w:b/>
      <w:bCs/>
      <w:iCs/>
      <w:szCs w:val="28"/>
    </w:rPr>
  </w:style>
  <w:style w:type="character" w:customStyle="1" w:styleId="FuzeileZchn">
    <w:name w:val="Fußzeile Zchn"/>
    <w:basedOn w:val="Absatz-Standardschriftart"/>
    <w:link w:val="Fuzeile"/>
    <w:uiPriority w:val="99"/>
    <w:rsid w:val="00BB049D"/>
    <w:rPr>
      <w:rFonts w:ascii="Arial" w:hAnsi="Arial"/>
      <w:szCs w:val="24"/>
    </w:rPr>
  </w:style>
  <w:style w:type="paragraph" w:styleId="Listenabsatz">
    <w:name w:val="List Paragraph"/>
    <w:basedOn w:val="Standard"/>
    <w:uiPriority w:val="34"/>
    <w:qFormat/>
    <w:rsid w:val="00A7028B"/>
    <w:pPr>
      <w:ind w:left="720"/>
      <w:contextualSpacing/>
    </w:pPr>
  </w:style>
  <w:style w:type="paragraph" w:styleId="Funotentext">
    <w:name w:val="footnote text"/>
    <w:basedOn w:val="Standard"/>
    <w:link w:val="FunotentextZchn"/>
    <w:semiHidden/>
    <w:unhideWhenUsed/>
    <w:rsid w:val="00727DD1"/>
    <w:pPr>
      <w:spacing w:line="240" w:lineRule="auto"/>
    </w:pPr>
    <w:rPr>
      <w:szCs w:val="20"/>
    </w:rPr>
  </w:style>
  <w:style w:type="character" w:customStyle="1" w:styleId="FunotentextZchn">
    <w:name w:val="Fußnotentext Zchn"/>
    <w:basedOn w:val="Absatz-Standardschriftart"/>
    <w:link w:val="Funotentext"/>
    <w:semiHidden/>
    <w:rsid w:val="00727DD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00345">
      <w:bodyDiv w:val="1"/>
      <w:marLeft w:val="0"/>
      <w:marRight w:val="0"/>
      <w:marTop w:val="0"/>
      <w:marBottom w:val="0"/>
      <w:divBdr>
        <w:top w:val="none" w:sz="0" w:space="0" w:color="auto"/>
        <w:left w:val="none" w:sz="0" w:space="0" w:color="auto"/>
        <w:bottom w:val="none" w:sz="0" w:space="0" w:color="auto"/>
        <w:right w:val="none" w:sz="0" w:space="0" w:color="auto"/>
      </w:divBdr>
      <w:divsChild>
        <w:div w:id="1930656564">
          <w:marLeft w:val="0"/>
          <w:marRight w:val="0"/>
          <w:marTop w:val="0"/>
          <w:marBottom w:val="0"/>
          <w:divBdr>
            <w:top w:val="none" w:sz="0" w:space="0" w:color="auto"/>
            <w:left w:val="none" w:sz="0" w:space="0" w:color="auto"/>
            <w:bottom w:val="none" w:sz="0" w:space="0" w:color="auto"/>
            <w:right w:val="none" w:sz="0" w:space="0" w:color="auto"/>
          </w:divBdr>
          <w:divsChild>
            <w:div w:id="397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2788">
      <w:bodyDiv w:val="1"/>
      <w:marLeft w:val="0"/>
      <w:marRight w:val="0"/>
      <w:marTop w:val="0"/>
      <w:marBottom w:val="0"/>
      <w:divBdr>
        <w:top w:val="none" w:sz="0" w:space="0" w:color="auto"/>
        <w:left w:val="none" w:sz="0" w:space="0" w:color="auto"/>
        <w:bottom w:val="none" w:sz="0" w:space="0" w:color="auto"/>
        <w:right w:val="none" w:sz="0" w:space="0" w:color="auto"/>
      </w:divBdr>
    </w:div>
    <w:div w:id="1037848958">
      <w:bodyDiv w:val="1"/>
      <w:marLeft w:val="0"/>
      <w:marRight w:val="0"/>
      <w:marTop w:val="0"/>
      <w:marBottom w:val="0"/>
      <w:divBdr>
        <w:top w:val="none" w:sz="0" w:space="0" w:color="auto"/>
        <w:left w:val="none" w:sz="0" w:space="0" w:color="auto"/>
        <w:bottom w:val="none" w:sz="0" w:space="0" w:color="auto"/>
        <w:right w:val="none" w:sz="0" w:space="0" w:color="auto"/>
      </w:divBdr>
      <w:divsChild>
        <w:div w:id="1577279800">
          <w:marLeft w:val="0"/>
          <w:marRight w:val="0"/>
          <w:marTop w:val="0"/>
          <w:marBottom w:val="0"/>
          <w:divBdr>
            <w:top w:val="none" w:sz="0" w:space="0" w:color="auto"/>
            <w:left w:val="none" w:sz="0" w:space="0" w:color="auto"/>
            <w:bottom w:val="none" w:sz="0" w:space="0" w:color="auto"/>
            <w:right w:val="none" w:sz="0" w:space="0" w:color="auto"/>
          </w:divBdr>
          <w:divsChild>
            <w:div w:id="69737570">
              <w:marLeft w:val="0"/>
              <w:marRight w:val="0"/>
              <w:marTop w:val="0"/>
              <w:marBottom w:val="0"/>
              <w:divBdr>
                <w:top w:val="none" w:sz="0" w:space="0" w:color="auto"/>
                <w:left w:val="none" w:sz="0" w:space="0" w:color="auto"/>
                <w:bottom w:val="none" w:sz="0" w:space="0" w:color="auto"/>
                <w:right w:val="none" w:sz="0" w:space="0" w:color="auto"/>
              </w:divBdr>
            </w:div>
            <w:div w:id="207491473">
              <w:marLeft w:val="0"/>
              <w:marRight w:val="0"/>
              <w:marTop w:val="0"/>
              <w:marBottom w:val="0"/>
              <w:divBdr>
                <w:top w:val="none" w:sz="0" w:space="0" w:color="auto"/>
                <w:left w:val="none" w:sz="0" w:space="0" w:color="auto"/>
                <w:bottom w:val="none" w:sz="0" w:space="0" w:color="auto"/>
                <w:right w:val="none" w:sz="0" w:space="0" w:color="auto"/>
              </w:divBdr>
            </w:div>
            <w:div w:id="619190018">
              <w:marLeft w:val="0"/>
              <w:marRight w:val="0"/>
              <w:marTop w:val="0"/>
              <w:marBottom w:val="0"/>
              <w:divBdr>
                <w:top w:val="none" w:sz="0" w:space="0" w:color="auto"/>
                <w:left w:val="none" w:sz="0" w:space="0" w:color="auto"/>
                <w:bottom w:val="none" w:sz="0" w:space="0" w:color="auto"/>
                <w:right w:val="none" w:sz="0" w:space="0" w:color="auto"/>
              </w:divBdr>
            </w:div>
            <w:div w:id="789469629">
              <w:marLeft w:val="0"/>
              <w:marRight w:val="0"/>
              <w:marTop w:val="0"/>
              <w:marBottom w:val="0"/>
              <w:divBdr>
                <w:top w:val="none" w:sz="0" w:space="0" w:color="auto"/>
                <w:left w:val="none" w:sz="0" w:space="0" w:color="auto"/>
                <w:bottom w:val="none" w:sz="0" w:space="0" w:color="auto"/>
                <w:right w:val="none" w:sz="0" w:space="0" w:color="auto"/>
              </w:divBdr>
            </w:div>
            <w:div w:id="950628459">
              <w:marLeft w:val="0"/>
              <w:marRight w:val="0"/>
              <w:marTop w:val="0"/>
              <w:marBottom w:val="0"/>
              <w:divBdr>
                <w:top w:val="none" w:sz="0" w:space="0" w:color="auto"/>
                <w:left w:val="none" w:sz="0" w:space="0" w:color="auto"/>
                <w:bottom w:val="none" w:sz="0" w:space="0" w:color="auto"/>
                <w:right w:val="none" w:sz="0" w:space="0" w:color="auto"/>
              </w:divBdr>
            </w:div>
            <w:div w:id="981928370">
              <w:marLeft w:val="0"/>
              <w:marRight w:val="0"/>
              <w:marTop w:val="0"/>
              <w:marBottom w:val="0"/>
              <w:divBdr>
                <w:top w:val="none" w:sz="0" w:space="0" w:color="auto"/>
                <w:left w:val="none" w:sz="0" w:space="0" w:color="auto"/>
                <w:bottom w:val="none" w:sz="0" w:space="0" w:color="auto"/>
                <w:right w:val="none" w:sz="0" w:space="0" w:color="auto"/>
              </w:divBdr>
            </w:div>
            <w:div w:id="1406731244">
              <w:marLeft w:val="0"/>
              <w:marRight w:val="0"/>
              <w:marTop w:val="0"/>
              <w:marBottom w:val="0"/>
              <w:divBdr>
                <w:top w:val="none" w:sz="0" w:space="0" w:color="auto"/>
                <w:left w:val="none" w:sz="0" w:space="0" w:color="auto"/>
                <w:bottom w:val="none" w:sz="0" w:space="0" w:color="auto"/>
                <w:right w:val="none" w:sz="0" w:space="0" w:color="auto"/>
              </w:divBdr>
            </w:div>
            <w:div w:id="1409614126">
              <w:marLeft w:val="0"/>
              <w:marRight w:val="0"/>
              <w:marTop w:val="0"/>
              <w:marBottom w:val="0"/>
              <w:divBdr>
                <w:top w:val="none" w:sz="0" w:space="0" w:color="auto"/>
                <w:left w:val="none" w:sz="0" w:space="0" w:color="auto"/>
                <w:bottom w:val="none" w:sz="0" w:space="0" w:color="auto"/>
                <w:right w:val="none" w:sz="0" w:space="0" w:color="auto"/>
              </w:divBdr>
            </w:div>
            <w:div w:id="1413887454">
              <w:marLeft w:val="0"/>
              <w:marRight w:val="0"/>
              <w:marTop w:val="0"/>
              <w:marBottom w:val="0"/>
              <w:divBdr>
                <w:top w:val="none" w:sz="0" w:space="0" w:color="auto"/>
                <w:left w:val="none" w:sz="0" w:space="0" w:color="auto"/>
                <w:bottom w:val="none" w:sz="0" w:space="0" w:color="auto"/>
                <w:right w:val="none" w:sz="0" w:space="0" w:color="auto"/>
              </w:divBdr>
            </w:div>
            <w:div w:id="21434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62875">
      <w:bodyDiv w:val="1"/>
      <w:marLeft w:val="0"/>
      <w:marRight w:val="0"/>
      <w:marTop w:val="0"/>
      <w:marBottom w:val="0"/>
      <w:divBdr>
        <w:top w:val="none" w:sz="0" w:space="0" w:color="auto"/>
        <w:left w:val="none" w:sz="0" w:space="0" w:color="auto"/>
        <w:bottom w:val="none" w:sz="0" w:space="0" w:color="auto"/>
        <w:right w:val="none" w:sz="0" w:space="0" w:color="auto"/>
      </w:divBdr>
    </w:div>
    <w:div w:id="1916696570">
      <w:bodyDiv w:val="1"/>
      <w:marLeft w:val="0"/>
      <w:marRight w:val="0"/>
      <w:marTop w:val="0"/>
      <w:marBottom w:val="0"/>
      <w:divBdr>
        <w:top w:val="none" w:sz="0" w:space="0" w:color="auto"/>
        <w:left w:val="none" w:sz="0" w:space="0" w:color="auto"/>
        <w:bottom w:val="none" w:sz="0" w:space="0" w:color="auto"/>
        <w:right w:val="none" w:sz="0" w:space="0" w:color="auto"/>
      </w:divBdr>
      <w:divsChild>
        <w:div w:id="1905794520">
          <w:marLeft w:val="0"/>
          <w:marRight w:val="0"/>
          <w:marTop w:val="0"/>
          <w:marBottom w:val="0"/>
          <w:divBdr>
            <w:top w:val="none" w:sz="0" w:space="0" w:color="auto"/>
            <w:left w:val="none" w:sz="0" w:space="0" w:color="auto"/>
            <w:bottom w:val="none" w:sz="0" w:space="0" w:color="auto"/>
            <w:right w:val="none" w:sz="0" w:space="0" w:color="auto"/>
          </w:divBdr>
          <w:divsChild>
            <w:div w:id="329721550">
              <w:marLeft w:val="0"/>
              <w:marRight w:val="0"/>
              <w:marTop w:val="0"/>
              <w:marBottom w:val="0"/>
              <w:divBdr>
                <w:top w:val="none" w:sz="0" w:space="0" w:color="auto"/>
                <w:left w:val="none" w:sz="0" w:space="0" w:color="auto"/>
                <w:bottom w:val="none" w:sz="0" w:space="0" w:color="auto"/>
                <w:right w:val="none" w:sz="0" w:space="0" w:color="auto"/>
              </w:divBdr>
            </w:div>
            <w:div w:id="799231638">
              <w:marLeft w:val="0"/>
              <w:marRight w:val="0"/>
              <w:marTop w:val="0"/>
              <w:marBottom w:val="0"/>
              <w:divBdr>
                <w:top w:val="none" w:sz="0" w:space="0" w:color="auto"/>
                <w:left w:val="none" w:sz="0" w:space="0" w:color="auto"/>
                <w:bottom w:val="none" w:sz="0" w:space="0" w:color="auto"/>
                <w:right w:val="none" w:sz="0" w:space="0" w:color="auto"/>
              </w:divBdr>
            </w:div>
            <w:div w:id="1730418740">
              <w:marLeft w:val="0"/>
              <w:marRight w:val="0"/>
              <w:marTop w:val="0"/>
              <w:marBottom w:val="0"/>
              <w:divBdr>
                <w:top w:val="none" w:sz="0" w:space="0" w:color="auto"/>
                <w:left w:val="none" w:sz="0" w:space="0" w:color="auto"/>
                <w:bottom w:val="none" w:sz="0" w:space="0" w:color="auto"/>
                <w:right w:val="none" w:sz="0" w:space="0" w:color="auto"/>
              </w:divBdr>
            </w:div>
            <w:div w:id="19894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2233">
      <w:bodyDiv w:val="1"/>
      <w:marLeft w:val="0"/>
      <w:marRight w:val="0"/>
      <w:marTop w:val="0"/>
      <w:marBottom w:val="0"/>
      <w:divBdr>
        <w:top w:val="none" w:sz="0" w:space="0" w:color="auto"/>
        <w:left w:val="none" w:sz="0" w:space="0" w:color="auto"/>
        <w:bottom w:val="none" w:sz="0" w:space="0" w:color="auto"/>
        <w:right w:val="none" w:sz="0" w:space="0" w:color="auto"/>
      </w:divBdr>
      <w:divsChild>
        <w:div w:id="209652490">
          <w:marLeft w:val="0"/>
          <w:marRight w:val="0"/>
          <w:marTop w:val="0"/>
          <w:marBottom w:val="0"/>
          <w:divBdr>
            <w:top w:val="none" w:sz="0" w:space="0" w:color="auto"/>
            <w:left w:val="none" w:sz="0" w:space="0" w:color="auto"/>
            <w:bottom w:val="none" w:sz="0" w:space="0" w:color="auto"/>
            <w:right w:val="none" w:sz="0" w:space="0" w:color="auto"/>
          </w:divBdr>
          <w:divsChild>
            <w:div w:id="186605106">
              <w:marLeft w:val="0"/>
              <w:marRight w:val="0"/>
              <w:marTop w:val="0"/>
              <w:marBottom w:val="0"/>
              <w:divBdr>
                <w:top w:val="none" w:sz="0" w:space="0" w:color="auto"/>
                <w:left w:val="none" w:sz="0" w:space="0" w:color="auto"/>
                <w:bottom w:val="none" w:sz="0" w:space="0" w:color="auto"/>
                <w:right w:val="none" w:sz="0" w:space="0" w:color="auto"/>
              </w:divBdr>
            </w:div>
            <w:div w:id="311178891">
              <w:marLeft w:val="0"/>
              <w:marRight w:val="0"/>
              <w:marTop w:val="0"/>
              <w:marBottom w:val="0"/>
              <w:divBdr>
                <w:top w:val="none" w:sz="0" w:space="0" w:color="auto"/>
                <w:left w:val="none" w:sz="0" w:space="0" w:color="auto"/>
                <w:bottom w:val="none" w:sz="0" w:space="0" w:color="auto"/>
                <w:right w:val="none" w:sz="0" w:space="0" w:color="auto"/>
              </w:divBdr>
            </w:div>
            <w:div w:id="1772361493">
              <w:marLeft w:val="0"/>
              <w:marRight w:val="0"/>
              <w:marTop w:val="0"/>
              <w:marBottom w:val="0"/>
              <w:divBdr>
                <w:top w:val="none" w:sz="0" w:space="0" w:color="auto"/>
                <w:left w:val="none" w:sz="0" w:space="0" w:color="auto"/>
                <w:bottom w:val="none" w:sz="0" w:space="0" w:color="auto"/>
                <w:right w:val="none" w:sz="0" w:space="0" w:color="auto"/>
              </w:divBdr>
            </w:div>
            <w:div w:id="19175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74157">
      <w:bodyDiv w:val="1"/>
      <w:marLeft w:val="0"/>
      <w:marRight w:val="0"/>
      <w:marTop w:val="0"/>
      <w:marBottom w:val="0"/>
      <w:divBdr>
        <w:top w:val="none" w:sz="0" w:space="0" w:color="auto"/>
        <w:left w:val="none" w:sz="0" w:space="0" w:color="auto"/>
        <w:bottom w:val="none" w:sz="0" w:space="0" w:color="auto"/>
        <w:right w:val="none" w:sz="0" w:space="0" w:color="auto"/>
      </w:divBdr>
      <w:divsChild>
        <w:div w:id="18556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lutilsky@zweiblick.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abybel.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l-deutschland.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84812-FB45-4D06-8EE5-3774A849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3342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Länderbrötchen begleiten mit viel Geschmack und Kreativität das Fußballereignis 2008</vt:lpstr>
    </vt:vector>
  </TitlesOfParts>
  <Company/>
  <LinksUpToDate>false</LinksUpToDate>
  <CharactersWithSpaces>3823</CharactersWithSpaces>
  <SharedDoc>false</SharedDoc>
  <HLinks>
    <vt:vector size="24" baseType="variant">
      <vt:variant>
        <vt:i4>1835077</vt:i4>
      </vt:variant>
      <vt:variant>
        <vt:i4>9</vt:i4>
      </vt:variant>
      <vt:variant>
        <vt:i4>0</vt:i4>
      </vt:variant>
      <vt:variant>
        <vt:i4>5</vt:i4>
      </vt:variant>
      <vt:variant>
        <vt:lpwstr>http://www.presse.zweiblick.com/</vt:lpwstr>
      </vt:variant>
      <vt:variant>
        <vt:lpwstr/>
      </vt:variant>
      <vt:variant>
        <vt:i4>1441849</vt:i4>
      </vt:variant>
      <vt:variant>
        <vt:i4>6</vt:i4>
      </vt:variant>
      <vt:variant>
        <vt:i4>0</vt:i4>
      </vt:variant>
      <vt:variant>
        <vt:i4>5</vt:i4>
      </vt:variant>
      <vt:variant>
        <vt:lpwstr>mailto:endres@zweiblick.com</vt:lpwstr>
      </vt:variant>
      <vt:variant>
        <vt:lpwstr/>
      </vt:variant>
      <vt:variant>
        <vt:i4>7209062</vt:i4>
      </vt:variant>
      <vt:variant>
        <vt:i4>3</vt:i4>
      </vt:variant>
      <vt:variant>
        <vt:i4>0</vt:i4>
      </vt:variant>
      <vt:variant>
        <vt:i4>5</vt:i4>
      </vt:variant>
      <vt:variant>
        <vt:lpwstr>http://www.babybel.de/</vt:lpwstr>
      </vt:variant>
      <vt:variant>
        <vt:lpwstr/>
      </vt:variant>
      <vt:variant>
        <vt:i4>6357027</vt:i4>
      </vt:variant>
      <vt:variant>
        <vt:i4>0</vt:i4>
      </vt:variant>
      <vt:variant>
        <vt:i4>0</vt:i4>
      </vt:variant>
      <vt:variant>
        <vt:i4>5</vt:i4>
      </vt:variant>
      <vt:variant>
        <vt:lpwstr>http://www.bel-deutschland.de/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Länderbrötchen begleiten mit viel Geschmack und Kreativität das Fußballereignis 2008</dc:title>
  <dc:creator>zweiblick</dc:creator>
  <cp:lastModifiedBy>Kristina Lutilsky</cp:lastModifiedBy>
  <cp:revision>18</cp:revision>
  <cp:lastPrinted>2015-10-01T14:00:00Z</cp:lastPrinted>
  <dcterms:created xsi:type="dcterms:W3CDTF">2015-10-26T09:24:00Z</dcterms:created>
  <dcterms:modified xsi:type="dcterms:W3CDTF">2015-11-11T13:55:00Z</dcterms:modified>
</cp:coreProperties>
</file>